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73CB5" w14:textId="38917D79" w:rsidR="00F9575B" w:rsidRPr="00057D34" w:rsidRDefault="00F9575B" w:rsidP="00EA74EA">
      <w:pPr>
        <w:jc w:val="center"/>
        <w:rPr>
          <w:color w:val="215E99" w:themeColor="text2" w:themeTint="BF"/>
          <w:sz w:val="50"/>
          <w:szCs w:val="50"/>
        </w:rPr>
      </w:pPr>
      <w:r w:rsidRPr="00057D34">
        <w:rPr>
          <w:color w:val="215E99" w:themeColor="text2" w:themeTint="BF"/>
          <w:sz w:val="50"/>
          <w:szCs w:val="50"/>
        </w:rPr>
        <w:t>Le secours à personne</w:t>
      </w:r>
    </w:p>
    <w:p w14:paraId="24EDBAE3" w14:textId="066BFF11" w:rsidR="00F9575B" w:rsidRPr="00057D34" w:rsidRDefault="00F9575B" w:rsidP="00EA74EA">
      <w:pPr>
        <w:jc w:val="center"/>
        <w:rPr>
          <w:color w:val="215E99" w:themeColor="text2" w:themeTint="BF"/>
          <w:sz w:val="50"/>
          <w:szCs w:val="50"/>
        </w:rPr>
      </w:pPr>
      <w:r w:rsidRPr="00057D34">
        <w:rPr>
          <w:color w:val="215E99" w:themeColor="text2" w:themeTint="BF"/>
          <w:sz w:val="50"/>
          <w:szCs w:val="50"/>
        </w:rPr>
        <w:t>La réanimation-cardio-pulmonaire</w:t>
      </w:r>
    </w:p>
    <w:p w14:paraId="13C06288" w14:textId="77777777" w:rsidR="00F9575B" w:rsidRPr="00F9575B" w:rsidRDefault="00F9575B" w:rsidP="00F9575B"/>
    <w:tbl>
      <w:tblPr>
        <w:tblStyle w:val="Grilledutableau"/>
        <w:tblW w:w="0" w:type="auto"/>
        <w:shd w:val="clear" w:color="auto" w:fill="FFFFFF" w:themeFill="background1"/>
        <w:tblLook w:val="04A0" w:firstRow="1" w:lastRow="0" w:firstColumn="1" w:lastColumn="0" w:noHBand="0" w:noVBand="1"/>
      </w:tblPr>
      <w:tblGrid>
        <w:gridCol w:w="4322"/>
        <w:gridCol w:w="5306"/>
      </w:tblGrid>
      <w:tr w:rsidR="00EA74EA" w:rsidRPr="00EA74EA" w14:paraId="598BED84" w14:textId="77777777" w:rsidTr="00EA74EA">
        <w:tc>
          <w:tcPr>
            <w:tcW w:w="10456" w:type="dxa"/>
            <w:gridSpan w:val="2"/>
            <w:shd w:val="clear" w:color="auto" w:fill="215E99" w:themeFill="text2" w:themeFillTint="BF"/>
          </w:tcPr>
          <w:p w14:paraId="000BA37F" w14:textId="6CDDD8C8" w:rsidR="008A44C8" w:rsidRPr="00EA74EA" w:rsidRDefault="008A44C8" w:rsidP="00EA74EA">
            <w:pPr>
              <w:rPr>
                <w:b/>
                <w:bCs/>
                <w:color w:val="FFFFFF" w:themeColor="background1"/>
                <w:sz w:val="20"/>
                <w:szCs w:val="20"/>
              </w:rPr>
            </w:pPr>
            <w:r w:rsidRPr="00EA74EA">
              <w:rPr>
                <w:b/>
                <w:bCs/>
                <w:color w:val="FFFFFF" w:themeColor="background1"/>
                <w:sz w:val="20"/>
                <w:szCs w:val="20"/>
              </w:rPr>
              <w:t>Bac pro métiers de la sécurité</w:t>
            </w:r>
          </w:p>
        </w:tc>
      </w:tr>
      <w:tr w:rsidR="008A44C8" w:rsidRPr="00EA74EA" w14:paraId="60A07B57" w14:textId="77777777" w:rsidTr="00EA74EA">
        <w:tc>
          <w:tcPr>
            <w:tcW w:w="10456" w:type="dxa"/>
            <w:gridSpan w:val="2"/>
            <w:shd w:val="clear" w:color="auto" w:fill="E8E8E8" w:themeFill="background2"/>
          </w:tcPr>
          <w:p w14:paraId="7F3DCB0E" w14:textId="7BA705FF" w:rsidR="007674FF" w:rsidRPr="00EA74EA" w:rsidRDefault="007674FF">
            <w:pPr>
              <w:rPr>
                <w:color w:val="215E99" w:themeColor="text2" w:themeTint="BF"/>
                <w:sz w:val="20"/>
                <w:szCs w:val="20"/>
              </w:rPr>
            </w:pPr>
            <w:r w:rsidRPr="00EA74EA">
              <w:rPr>
                <w:color w:val="215E99" w:themeColor="text2" w:themeTint="BF"/>
                <w:sz w:val="20"/>
                <w:szCs w:val="20"/>
              </w:rPr>
              <w:t>Fonction 3 : le secours à personne</w:t>
            </w:r>
          </w:p>
          <w:p w14:paraId="70456528" w14:textId="5D16C595" w:rsidR="008A44C8" w:rsidRPr="00EA74EA" w:rsidRDefault="008A44C8">
            <w:pPr>
              <w:rPr>
                <w:color w:val="215E99" w:themeColor="text2" w:themeTint="BF"/>
                <w:sz w:val="20"/>
                <w:szCs w:val="20"/>
              </w:rPr>
            </w:pPr>
            <w:r w:rsidRPr="00EA74EA">
              <w:rPr>
                <w:color w:val="215E99" w:themeColor="text2" w:themeTint="BF"/>
                <w:sz w:val="20"/>
                <w:szCs w:val="20"/>
              </w:rPr>
              <w:t>Activité 3.1</w:t>
            </w:r>
            <w:r w:rsidR="00F9575B" w:rsidRPr="00EA74EA">
              <w:rPr>
                <w:color w:val="215E99" w:themeColor="text2" w:themeTint="BF"/>
                <w:sz w:val="20"/>
                <w:szCs w:val="20"/>
              </w:rPr>
              <w:t xml:space="preserve"> : </w:t>
            </w:r>
            <w:r w:rsidRPr="00EA74EA">
              <w:rPr>
                <w:color w:val="215E99" w:themeColor="text2" w:themeTint="BF"/>
                <w:sz w:val="20"/>
                <w:szCs w:val="20"/>
              </w:rPr>
              <w:t>Assurer les missions de secours et d’assistance aux victimes, seul ou en équipe</w:t>
            </w:r>
          </w:p>
          <w:p w14:paraId="4042E037" w14:textId="7E89FD05" w:rsidR="00F9575B" w:rsidRPr="00EA74EA" w:rsidRDefault="00F9575B">
            <w:pPr>
              <w:rPr>
                <w:color w:val="215E99" w:themeColor="text2" w:themeTint="BF"/>
                <w:sz w:val="20"/>
                <w:szCs w:val="20"/>
              </w:rPr>
            </w:pPr>
            <w:r w:rsidRPr="00EA74EA">
              <w:rPr>
                <w:color w:val="215E99" w:themeColor="text2" w:themeTint="BF"/>
                <w:sz w:val="20"/>
                <w:szCs w:val="20"/>
              </w:rPr>
              <w:t>Activité 3.2 : Maintenir la capacité opérationnelle des matériels</w:t>
            </w:r>
          </w:p>
        </w:tc>
      </w:tr>
      <w:tr w:rsidR="00EA74EA" w:rsidRPr="00EA74EA" w14:paraId="4C045C3B" w14:textId="77777777" w:rsidTr="00EA74EA">
        <w:tc>
          <w:tcPr>
            <w:tcW w:w="4673" w:type="dxa"/>
            <w:shd w:val="clear" w:color="auto" w:fill="DAE9F7" w:themeFill="text2" w:themeFillTint="1A"/>
          </w:tcPr>
          <w:p w14:paraId="07A89EE3" w14:textId="6EB476C4" w:rsidR="008A44C8" w:rsidRPr="00EA74EA" w:rsidRDefault="008A44C8" w:rsidP="00CB02A9">
            <w:pPr>
              <w:jc w:val="center"/>
              <w:rPr>
                <w:color w:val="215E99" w:themeColor="text2" w:themeTint="BF"/>
                <w:sz w:val="20"/>
                <w:szCs w:val="20"/>
              </w:rPr>
            </w:pPr>
            <w:r w:rsidRPr="00EA74EA">
              <w:rPr>
                <w:color w:val="215E99" w:themeColor="text2" w:themeTint="BF"/>
                <w:sz w:val="20"/>
                <w:szCs w:val="20"/>
              </w:rPr>
              <w:t>Compétences</w:t>
            </w:r>
          </w:p>
        </w:tc>
        <w:tc>
          <w:tcPr>
            <w:tcW w:w="5783" w:type="dxa"/>
            <w:shd w:val="clear" w:color="auto" w:fill="DAE9F7" w:themeFill="text2" w:themeFillTint="1A"/>
          </w:tcPr>
          <w:p w14:paraId="6AE41B9E" w14:textId="01E0A6CF" w:rsidR="008A44C8" w:rsidRPr="00EA74EA" w:rsidRDefault="008A44C8" w:rsidP="00CB02A9">
            <w:pPr>
              <w:jc w:val="center"/>
              <w:rPr>
                <w:color w:val="215E99" w:themeColor="text2" w:themeTint="BF"/>
                <w:sz w:val="20"/>
                <w:szCs w:val="20"/>
              </w:rPr>
            </w:pPr>
            <w:r w:rsidRPr="00EA74EA">
              <w:rPr>
                <w:color w:val="215E99" w:themeColor="text2" w:themeTint="BF"/>
                <w:sz w:val="20"/>
                <w:szCs w:val="20"/>
              </w:rPr>
              <w:t>Tâches</w:t>
            </w:r>
          </w:p>
        </w:tc>
      </w:tr>
      <w:tr w:rsidR="008A44C8" w:rsidRPr="00EA74EA" w14:paraId="1C090CE8" w14:textId="77777777" w:rsidTr="00EA74EA">
        <w:trPr>
          <w:trHeight w:val="1907"/>
        </w:trPr>
        <w:tc>
          <w:tcPr>
            <w:tcW w:w="4673" w:type="dxa"/>
            <w:shd w:val="clear" w:color="auto" w:fill="FFFFFF" w:themeFill="background1"/>
          </w:tcPr>
          <w:p w14:paraId="5B8A3797" w14:textId="77777777" w:rsidR="008A44C8" w:rsidRPr="00EA74EA" w:rsidRDefault="008A44C8">
            <w:pPr>
              <w:rPr>
                <w:sz w:val="18"/>
                <w:szCs w:val="18"/>
              </w:rPr>
            </w:pPr>
            <w:r w:rsidRPr="00EA74EA">
              <w:rPr>
                <w:sz w:val="18"/>
                <w:szCs w:val="18"/>
              </w:rPr>
              <w:t>A3.1C1 Assurer la sécurité du sauveteur, de la victime et des tiers.</w:t>
            </w:r>
          </w:p>
          <w:p w14:paraId="27612AAE" w14:textId="77777777" w:rsidR="008A44C8" w:rsidRPr="00EA74EA" w:rsidRDefault="008A44C8">
            <w:pPr>
              <w:rPr>
                <w:sz w:val="18"/>
                <w:szCs w:val="18"/>
              </w:rPr>
            </w:pPr>
            <w:r w:rsidRPr="00EA74EA">
              <w:rPr>
                <w:sz w:val="18"/>
                <w:szCs w:val="18"/>
              </w:rPr>
              <w:t>A3.1C2 Alerter les services de secours compétents</w:t>
            </w:r>
          </w:p>
          <w:p w14:paraId="780422BE" w14:textId="77777777" w:rsidR="008A44C8" w:rsidRPr="00EA74EA" w:rsidRDefault="008A44C8">
            <w:pPr>
              <w:rPr>
                <w:sz w:val="18"/>
                <w:szCs w:val="18"/>
              </w:rPr>
            </w:pPr>
            <w:r w:rsidRPr="00EA74EA">
              <w:rPr>
                <w:sz w:val="18"/>
                <w:szCs w:val="18"/>
              </w:rPr>
              <w:t>A3.1C3 Assister et porter secours aux victimes</w:t>
            </w:r>
          </w:p>
          <w:p w14:paraId="2BF16501" w14:textId="77777777" w:rsidR="008A44C8" w:rsidRPr="00EA74EA" w:rsidRDefault="008A44C8">
            <w:pPr>
              <w:rPr>
                <w:sz w:val="18"/>
                <w:szCs w:val="18"/>
              </w:rPr>
            </w:pPr>
            <w:r w:rsidRPr="00EA74EA">
              <w:rPr>
                <w:sz w:val="18"/>
                <w:szCs w:val="18"/>
              </w:rPr>
              <w:t>A3.1C4 Garder la maîtrise de soi</w:t>
            </w:r>
          </w:p>
          <w:p w14:paraId="76BE35C9" w14:textId="77777777" w:rsidR="008A44C8" w:rsidRPr="00EA74EA" w:rsidRDefault="008A44C8">
            <w:pPr>
              <w:rPr>
                <w:sz w:val="18"/>
                <w:szCs w:val="18"/>
              </w:rPr>
            </w:pPr>
            <w:r w:rsidRPr="00EA74EA">
              <w:rPr>
                <w:sz w:val="18"/>
                <w:szCs w:val="18"/>
              </w:rPr>
              <w:t>A3.1C5 Renseigner les secours organisés</w:t>
            </w:r>
          </w:p>
          <w:p w14:paraId="5E53298F" w14:textId="4EDC597E" w:rsidR="00F9575B" w:rsidRPr="00EA74EA" w:rsidRDefault="00F9575B">
            <w:pPr>
              <w:rPr>
                <w:sz w:val="18"/>
                <w:szCs w:val="18"/>
              </w:rPr>
            </w:pPr>
            <w:r w:rsidRPr="00EA74EA">
              <w:rPr>
                <w:sz w:val="18"/>
                <w:szCs w:val="18"/>
              </w:rPr>
              <w:t>A3.2C1 Assurer la remise en conformité des matériels</w:t>
            </w:r>
          </w:p>
        </w:tc>
        <w:tc>
          <w:tcPr>
            <w:tcW w:w="5783" w:type="dxa"/>
            <w:shd w:val="clear" w:color="auto" w:fill="FFFFFF" w:themeFill="background1"/>
          </w:tcPr>
          <w:p w14:paraId="7D212761" w14:textId="77777777" w:rsidR="008A44C8" w:rsidRPr="00EA74EA" w:rsidRDefault="008A44C8">
            <w:pPr>
              <w:rPr>
                <w:sz w:val="18"/>
                <w:szCs w:val="18"/>
              </w:rPr>
            </w:pPr>
            <w:r w:rsidRPr="00EA74EA">
              <w:rPr>
                <w:sz w:val="18"/>
                <w:szCs w:val="18"/>
              </w:rPr>
              <w:t>A3.1T1 Donner et recevoir l’alerte</w:t>
            </w:r>
          </w:p>
          <w:p w14:paraId="0FFA612B" w14:textId="2EAD4D84" w:rsidR="008A44C8" w:rsidRPr="00EA74EA" w:rsidRDefault="008A44C8">
            <w:pPr>
              <w:rPr>
                <w:sz w:val="18"/>
                <w:szCs w:val="18"/>
              </w:rPr>
            </w:pPr>
            <w:r w:rsidRPr="00EA74EA">
              <w:rPr>
                <w:sz w:val="18"/>
                <w:szCs w:val="18"/>
              </w:rPr>
              <w:t xml:space="preserve">A3.1T2 Sécuriser le lieu : supprimer ou limiter le risque de </w:t>
            </w:r>
            <w:proofErr w:type="spellStart"/>
            <w:r w:rsidR="008B21A6" w:rsidRPr="00EA74EA">
              <w:rPr>
                <w:sz w:val="18"/>
                <w:szCs w:val="18"/>
              </w:rPr>
              <w:t>sur-accident</w:t>
            </w:r>
            <w:proofErr w:type="spellEnd"/>
          </w:p>
          <w:p w14:paraId="42A7FDBE" w14:textId="77777777" w:rsidR="008A44C8" w:rsidRPr="00EA74EA" w:rsidRDefault="008A44C8">
            <w:pPr>
              <w:rPr>
                <w:sz w:val="18"/>
                <w:szCs w:val="18"/>
              </w:rPr>
            </w:pPr>
            <w:r w:rsidRPr="00EA74EA">
              <w:rPr>
                <w:sz w:val="18"/>
                <w:szCs w:val="18"/>
              </w:rPr>
              <w:t>A3.1T4 Établir un bilan de premier secours</w:t>
            </w:r>
          </w:p>
          <w:p w14:paraId="1D8DCF6A" w14:textId="77777777" w:rsidR="00F41016" w:rsidRPr="00EA74EA" w:rsidRDefault="00F41016">
            <w:pPr>
              <w:rPr>
                <w:sz w:val="18"/>
                <w:szCs w:val="18"/>
              </w:rPr>
            </w:pPr>
            <w:r w:rsidRPr="00EA74EA">
              <w:rPr>
                <w:sz w:val="18"/>
                <w:szCs w:val="18"/>
              </w:rPr>
              <w:t>A3.1T6 Réaliser les gestes de premiers secours</w:t>
            </w:r>
          </w:p>
          <w:p w14:paraId="2331EBD5" w14:textId="77777777" w:rsidR="00F41016" w:rsidRPr="00EA74EA" w:rsidRDefault="00F41016">
            <w:pPr>
              <w:rPr>
                <w:sz w:val="18"/>
                <w:szCs w:val="18"/>
              </w:rPr>
            </w:pPr>
            <w:r w:rsidRPr="00EA74EA">
              <w:rPr>
                <w:sz w:val="18"/>
                <w:szCs w:val="18"/>
              </w:rPr>
              <w:t>A3.1T7 Utiliser les matériels à disposition</w:t>
            </w:r>
          </w:p>
          <w:p w14:paraId="2E62E355" w14:textId="77777777" w:rsidR="00F41016" w:rsidRPr="00EA74EA" w:rsidRDefault="00F41016">
            <w:pPr>
              <w:rPr>
                <w:sz w:val="18"/>
                <w:szCs w:val="18"/>
              </w:rPr>
            </w:pPr>
            <w:r w:rsidRPr="00EA74EA">
              <w:rPr>
                <w:sz w:val="18"/>
                <w:szCs w:val="18"/>
              </w:rPr>
              <w:t>A3.1T8 Accueillir et guider les secours</w:t>
            </w:r>
          </w:p>
          <w:p w14:paraId="0D728C6E" w14:textId="77777777" w:rsidR="00F9575B" w:rsidRPr="00EA74EA" w:rsidRDefault="00F9575B" w:rsidP="00F9575B">
            <w:pPr>
              <w:rPr>
                <w:sz w:val="18"/>
                <w:szCs w:val="18"/>
              </w:rPr>
            </w:pPr>
            <w:r w:rsidRPr="00EA74EA">
              <w:rPr>
                <w:sz w:val="18"/>
                <w:szCs w:val="18"/>
              </w:rPr>
              <w:t>A3.2T1 Reconditionner les matériels</w:t>
            </w:r>
          </w:p>
          <w:p w14:paraId="376E42E5" w14:textId="7E8218B2" w:rsidR="00F9575B" w:rsidRPr="00EA74EA" w:rsidRDefault="00F9575B" w:rsidP="00F9575B">
            <w:pPr>
              <w:rPr>
                <w:sz w:val="18"/>
                <w:szCs w:val="18"/>
              </w:rPr>
            </w:pPr>
            <w:r w:rsidRPr="00EA74EA">
              <w:rPr>
                <w:sz w:val="18"/>
                <w:szCs w:val="18"/>
              </w:rPr>
              <w:t>A3.2T2 Gérer les déchets</w:t>
            </w:r>
          </w:p>
        </w:tc>
      </w:tr>
      <w:tr w:rsidR="00EA74EA" w:rsidRPr="00EA74EA" w14:paraId="6730CA12" w14:textId="77777777" w:rsidTr="00EA74EA">
        <w:tc>
          <w:tcPr>
            <w:tcW w:w="10456" w:type="dxa"/>
            <w:gridSpan w:val="2"/>
            <w:shd w:val="clear" w:color="auto" w:fill="E8E8E8" w:themeFill="background2"/>
          </w:tcPr>
          <w:p w14:paraId="35B3DF75" w14:textId="77777777" w:rsidR="007674FF" w:rsidRPr="00EA74EA" w:rsidRDefault="007674FF">
            <w:pPr>
              <w:rPr>
                <w:color w:val="215E99" w:themeColor="text2" w:themeTint="BF"/>
                <w:sz w:val="20"/>
                <w:szCs w:val="20"/>
              </w:rPr>
            </w:pPr>
            <w:r w:rsidRPr="00EA74EA">
              <w:rPr>
                <w:color w:val="215E99" w:themeColor="text2" w:themeTint="BF"/>
                <w:sz w:val="20"/>
                <w:szCs w:val="20"/>
              </w:rPr>
              <w:t>Fonction 2 : la sécurité incendie</w:t>
            </w:r>
          </w:p>
          <w:p w14:paraId="07A5300B" w14:textId="6AD46E5D" w:rsidR="007674FF" w:rsidRPr="00EA74EA" w:rsidRDefault="007674FF">
            <w:pPr>
              <w:rPr>
                <w:color w:val="215E99" w:themeColor="text2" w:themeTint="BF"/>
                <w:sz w:val="20"/>
                <w:szCs w:val="20"/>
              </w:rPr>
            </w:pPr>
            <w:r w:rsidRPr="00EA74EA">
              <w:rPr>
                <w:color w:val="215E99" w:themeColor="text2" w:themeTint="BF"/>
                <w:sz w:val="20"/>
                <w:szCs w:val="20"/>
              </w:rPr>
              <w:t>Activité 2.4 Rédiger des écrits professionnels et communiquer oralement</w:t>
            </w:r>
          </w:p>
        </w:tc>
      </w:tr>
      <w:tr w:rsidR="007674FF" w:rsidRPr="00EA74EA" w14:paraId="632B6C25" w14:textId="77777777" w:rsidTr="00EA74EA">
        <w:tc>
          <w:tcPr>
            <w:tcW w:w="4673" w:type="dxa"/>
            <w:shd w:val="clear" w:color="auto" w:fill="DAE9F7" w:themeFill="text2" w:themeFillTint="1A"/>
          </w:tcPr>
          <w:p w14:paraId="48311625" w14:textId="4DEC3A59" w:rsidR="007674FF" w:rsidRPr="00EA74EA" w:rsidRDefault="007674FF" w:rsidP="00CB02A9">
            <w:pPr>
              <w:jc w:val="center"/>
              <w:rPr>
                <w:sz w:val="20"/>
                <w:szCs w:val="20"/>
              </w:rPr>
            </w:pPr>
            <w:r w:rsidRPr="00EA74EA">
              <w:rPr>
                <w:sz w:val="20"/>
                <w:szCs w:val="20"/>
              </w:rPr>
              <w:t>Compétences</w:t>
            </w:r>
          </w:p>
        </w:tc>
        <w:tc>
          <w:tcPr>
            <w:tcW w:w="5783" w:type="dxa"/>
            <w:shd w:val="clear" w:color="auto" w:fill="DAE9F7" w:themeFill="text2" w:themeFillTint="1A"/>
          </w:tcPr>
          <w:p w14:paraId="1F88EE51" w14:textId="7FF6EF1A" w:rsidR="007674FF" w:rsidRPr="00EA74EA" w:rsidRDefault="007674FF" w:rsidP="00CB02A9">
            <w:pPr>
              <w:jc w:val="center"/>
              <w:rPr>
                <w:sz w:val="20"/>
                <w:szCs w:val="20"/>
              </w:rPr>
            </w:pPr>
            <w:r w:rsidRPr="00EA74EA">
              <w:rPr>
                <w:sz w:val="20"/>
                <w:szCs w:val="20"/>
              </w:rPr>
              <w:t>Tâches</w:t>
            </w:r>
          </w:p>
        </w:tc>
      </w:tr>
      <w:tr w:rsidR="007674FF" w:rsidRPr="00EA74EA" w14:paraId="2FCDD8AB" w14:textId="77777777" w:rsidTr="00EA74EA">
        <w:trPr>
          <w:trHeight w:val="656"/>
        </w:trPr>
        <w:tc>
          <w:tcPr>
            <w:tcW w:w="4673" w:type="dxa"/>
            <w:shd w:val="clear" w:color="auto" w:fill="FFFFFF" w:themeFill="background1"/>
          </w:tcPr>
          <w:p w14:paraId="53363390" w14:textId="77777777" w:rsidR="007674FF" w:rsidRPr="00EA74EA" w:rsidRDefault="007674FF">
            <w:pPr>
              <w:rPr>
                <w:sz w:val="18"/>
                <w:szCs w:val="18"/>
              </w:rPr>
            </w:pPr>
            <w:r w:rsidRPr="00EA74EA">
              <w:rPr>
                <w:sz w:val="18"/>
                <w:szCs w:val="18"/>
              </w:rPr>
              <w:t>A2.4C1 Identifier et hiérarchiser les informations</w:t>
            </w:r>
          </w:p>
          <w:p w14:paraId="6E04B3B3" w14:textId="5DA3C0D2" w:rsidR="007674FF" w:rsidRPr="00EA74EA" w:rsidRDefault="007674FF">
            <w:pPr>
              <w:rPr>
                <w:sz w:val="18"/>
                <w:szCs w:val="18"/>
              </w:rPr>
            </w:pPr>
            <w:r w:rsidRPr="00EA74EA">
              <w:rPr>
                <w:sz w:val="18"/>
                <w:szCs w:val="18"/>
              </w:rPr>
              <w:t>A2.4C2 Rédiger des écrits professionnels</w:t>
            </w:r>
          </w:p>
        </w:tc>
        <w:tc>
          <w:tcPr>
            <w:tcW w:w="5783" w:type="dxa"/>
            <w:shd w:val="clear" w:color="auto" w:fill="FFFFFF" w:themeFill="background1"/>
          </w:tcPr>
          <w:p w14:paraId="6EC67AF0" w14:textId="77777777" w:rsidR="007674FF" w:rsidRPr="00EA74EA" w:rsidRDefault="007674FF">
            <w:pPr>
              <w:rPr>
                <w:sz w:val="18"/>
                <w:szCs w:val="18"/>
              </w:rPr>
            </w:pPr>
            <w:r w:rsidRPr="00EA74EA">
              <w:rPr>
                <w:sz w:val="18"/>
                <w:szCs w:val="18"/>
              </w:rPr>
              <w:t>A2.4T1 Sélectionner er organiser les informations à communiquer</w:t>
            </w:r>
          </w:p>
          <w:p w14:paraId="2EA5F5A7" w14:textId="2E302737" w:rsidR="007674FF" w:rsidRPr="00EA74EA" w:rsidRDefault="007674FF">
            <w:pPr>
              <w:rPr>
                <w:sz w:val="18"/>
                <w:szCs w:val="18"/>
              </w:rPr>
            </w:pPr>
            <w:r w:rsidRPr="00EA74EA">
              <w:rPr>
                <w:sz w:val="18"/>
                <w:szCs w:val="18"/>
              </w:rPr>
              <w:t>A2.4T2 Rédiger et formaliser les écrits professionnels</w:t>
            </w:r>
          </w:p>
        </w:tc>
      </w:tr>
      <w:tr w:rsidR="00EA74EA" w:rsidRPr="00EA74EA" w14:paraId="365088A0" w14:textId="77777777" w:rsidTr="00EA74EA">
        <w:trPr>
          <w:trHeight w:val="562"/>
        </w:trPr>
        <w:tc>
          <w:tcPr>
            <w:tcW w:w="10456" w:type="dxa"/>
            <w:gridSpan w:val="2"/>
            <w:shd w:val="clear" w:color="auto" w:fill="E8E8E8" w:themeFill="background2"/>
          </w:tcPr>
          <w:p w14:paraId="3CDF6706" w14:textId="77777777" w:rsidR="00D62F8A" w:rsidRPr="00EA74EA" w:rsidRDefault="00D62F8A">
            <w:pPr>
              <w:rPr>
                <w:color w:val="215E99" w:themeColor="text2" w:themeTint="BF"/>
                <w:sz w:val="20"/>
                <w:szCs w:val="20"/>
              </w:rPr>
            </w:pPr>
            <w:r w:rsidRPr="00EA74EA">
              <w:rPr>
                <w:color w:val="215E99" w:themeColor="text2" w:themeTint="BF"/>
                <w:sz w:val="20"/>
                <w:szCs w:val="20"/>
              </w:rPr>
              <w:t>Fonction 4 : la prévention, la protection des personnes, des biens et de l’environnement</w:t>
            </w:r>
          </w:p>
          <w:p w14:paraId="3A5A53E0" w14:textId="7AAEE6D8" w:rsidR="00D62F8A" w:rsidRPr="00EA74EA" w:rsidRDefault="00D62F8A">
            <w:pPr>
              <w:rPr>
                <w:color w:val="215E99" w:themeColor="text2" w:themeTint="BF"/>
                <w:sz w:val="20"/>
                <w:szCs w:val="20"/>
              </w:rPr>
            </w:pPr>
            <w:r w:rsidRPr="00EA74EA">
              <w:rPr>
                <w:color w:val="215E99" w:themeColor="text2" w:themeTint="BF"/>
                <w:sz w:val="20"/>
                <w:szCs w:val="20"/>
              </w:rPr>
              <w:t xml:space="preserve">Activité 4.1 Assurer la surveillance des lieux et des accès dans des sites (ERP, IGH, </w:t>
            </w:r>
            <w:proofErr w:type="spellStart"/>
            <w:r w:rsidRPr="00EA74EA">
              <w:rPr>
                <w:color w:val="215E99" w:themeColor="text2" w:themeTint="BF"/>
                <w:sz w:val="20"/>
                <w:szCs w:val="20"/>
              </w:rPr>
              <w:t>ITGH</w:t>
            </w:r>
            <w:proofErr w:type="spellEnd"/>
            <w:r w:rsidRPr="00EA74EA">
              <w:rPr>
                <w:color w:val="215E99" w:themeColor="text2" w:themeTint="BF"/>
                <w:sz w:val="20"/>
                <w:szCs w:val="20"/>
              </w:rPr>
              <w:t>, industriels, autres)</w:t>
            </w:r>
          </w:p>
        </w:tc>
      </w:tr>
      <w:tr w:rsidR="00D62F8A" w:rsidRPr="00EA74EA" w14:paraId="5CA75962" w14:textId="77777777" w:rsidTr="00EA74EA">
        <w:trPr>
          <w:trHeight w:val="224"/>
        </w:trPr>
        <w:tc>
          <w:tcPr>
            <w:tcW w:w="4673" w:type="dxa"/>
            <w:shd w:val="clear" w:color="auto" w:fill="DAE9F7" w:themeFill="text2" w:themeFillTint="1A"/>
          </w:tcPr>
          <w:p w14:paraId="0235D823" w14:textId="44E7C691" w:rsidR="00D62F8A" w:rsidRPr="00EA74EA" w:rsidRDefault="00D62F8A" w:rsidP="00CB02A9">
            <w:pPr>
              <w:jc w:val="center"/>
              <w:rPr>
                <w:sz w:val="20"/>
                <w:szCs w:val="20"/>
              </w:rPr>
            </w:pPr>
            <w:r w:rsidRPr="00EA74EA">
              <w:rPr>
                <w:sz w:val="20"/>
                <w:szCs w:val="20"/>
              </w:rPr>
              <w:t>Compétences</w:t>
            </w:r>
          </w:p>
        </w:tc>
        <w:tc>
          <w:tcPr>
            <w:tcW w:w="5783" w:type="dxa"/>
            <w:shd w:val="clear" w:color="auto" w:fill="DAE9F7" w:themeFill="text2" w:themeFillTint="1A"/>
          </w:tcPr>
          <w:p w14:paraId="0AE70B40" w14:textId="4A4F4463" w:rsidR="00D62F8A" w:rsidRPr="00EA74EA" w:rsidRDefault="00D62F8A" w:rsidP="00CB02A9">
            <w:pPr>
              <w:jc w:val="center"/>
              <w:rPr>
                <w:sz w:val="20"/>
                <w:szCs w:val="20"/>
              </w:rPr>
            </w:pPr>
            <w:r w:rsidRPr="00EA74EA">
              <w:rPr>
                <w:sz w:val="20"/>
                <w:szCs w:val="20"/>
              </w:rPr>
              <w:t>Tâches</w:t>
            </w:r>
          </w:p>
        </w:tc>
      </w:tr>
      <w:tr w:rsidR="00D62F8A" w:rsidRPr="00EA74EA" w14:paraId="47ED6753" w14:textId="77777777" w:rsidTr="00EA74EA">
        <w:trPr>
          <w:trHeight w:val="574"/>
        </w:trPr>
        <w:tc>
          <w:tcPr>
            <w:tcW w:w="4673" w:type="dxa"/>
            <w:shd w:val="clear" w:color="auto" w:fill="FFFFFF" w:themeFill="background1"/>
          </w:tcPr>
          <w:p w14:paraId="03FFFAFF" w14:textId="014C53C1" w:rsidR="00D62F8A" w:rsidRPr="00EA74EA" w:rsidRDefault="00D62F8A">
            <w:pPr>
              <w:rPr>
                <w:sz w:val="18"/>
                <w:szCs w:val="18"/>
              </w:rPr>
            </w:pPr>
            <w:r w:rsidRPr="00EA74EA">
              <w:rPr>
                <w:sz w:val="18"/>
                <w:szCs w:val="18"/>
              </w:rPr>
              <w:t>A4.1C5 Organiser le fonctionnement d’un PCS</w:t>
            </w:r>
          </w:p>
          <w:p w14:paraId="65966CF7" w14:textId="01C27090" w:rsidR="00D62F8A" w:rsidRPr="00EA74EA" w:rsidRDefault="00D62F8A">
            <w:pPr>
              <w:rPr>
                <w:sz w:val="18"/>
                <w:szCs w:val="18"/>
              </w:rPr>
            </w:pPr>
            <w:r w:rsidRPr="00EA74EA">
              <w:rPr>
                <w:sz w:val="18"/>
                <w:szCs w:val="18"/>
              </w:rPr>
              <w:t>A4.1C6 Rendre compte</w:t>
            </w:r>
          </w:p>
        </w:tc>
        <w:tc>
          <w:tcPr>
            <w:tcW w:w="5783" w:type="dxa"/>
            <w:shd w:val="clear" w:color="auto" w:fill="FFFFFF" w:themeFill="background1"/>
          </w:tcPr>
          <w:p w14:paraId="43766E4F" w14:textId="77777777" w:rsidR="00D62F8A" w:rsidRPr="00EA74EA" w:rsidRDefault="00D62F8A">
            <w:pPr>
              <w:rPr>
                <w:sz w:val="18"/>
                <w:szCs w:val="18"/>
              </w:rPr>
            </w:pPr>
            <w:r w:rsidRPr="00EA74EA">
              <w:rPr>
                <w:sz w:val="18"/>
                <w:szCs w:val="18"/>
              </w:rPr>
              <w:t>A4.1T5 Diriger et exploiter le poste de sécurité</w:t>
            </w:r>
          </w:p>
          <w:p w14:paraId="56DF19CB" w14:textId="58D2D8B9" w:rsidR="00D62F8A" w:rsidRPr="00EA74EA" w:rsidRDefault="00D62F8A">
            <w:pPr>
              <w:rPr>
                <w:sz w:val="18"/>
                <w:szCs w:val="18"/>
              </w:rPr>
            </w:pPr>
            <w:r w:rsidRPr="00EA74EA">
              <w:rPr>
                <w:sz w:val="18"/>
                <w:szCs w:val="18"/>
              </w:rPr>
              <w:t>A4.1T11 Communiquer avec sa hiérarchie et/ou son client</w:t>
            </w:r>
          </w:p>
        </w:tc>
      </w:tr>
    </w:tbl>
    <w:p w14:paraId="47873640" w14:textId="77777777" w:rsidR="008A44C8" w:rsidRDefault="008A44C8"/>
    <w:p w14:paraId="7DDE030D" w14:textId="77777777" w:rsidR="00D62F8A" w:rsidRDefault="00D62F8A"/>
    <w:p w14:paraId="39CCCD9E" w14:textId="4A962A35" w:rsidR="00F41016" w:rsidRDefault="00F41016">
      <w:r w:rsidRPr="00CB02A9">
        <w:rPr>
          <w:b/>
          <w:bCs/>
        </w:rPr>
        <w:t>Durée de réalisation</w:t>
      </w:r>
      <w:r>
        <w:t> : de 2h à 4h.</w:t>
      </w:r>
    </w:p>
    <w:p w14:paraId="2EDCB243" w14:textId="77777777" w:rsidR="00D62F8A" w:rsidRDefault="00D62F8A"/>
    <w:p w14:paraId="62AD3958" w14:textId="58A3FCE2" w:rsidR="007533CB" w:rsidRDefault="007533CB" w:rsidP="007533CB">
      <w:r w:rsidRPr="00057D34">
        <w:rPr>
          <w:b/>
          <w:bCs/>
        </w:rPr>
        <w:t>Objectifs</w:t>
      </w:r>
      <w:r w:rsidRPr="00057D34">
        <w:t xml:space="preserve"> </w:t>
      </w:r>
      <w:r w:rsidR="00EB565D">
        <w:t>–</w:t>
      </w:r>
      <w:r w:rsidR="00057D34">
        <w:t xml:space="preserve"> </w:t>
      </w:r>
      <w:r w:rsidR="00EB565D">
        <w:t>Tu dois être capable de….</w:t>
      </w:r>
      <w:r>
        <w:t xml:space="preserve"> </w:t>
      </w:r>
    </w:p>
    <w:p w14:paraId="2A7DE240" w14:textId="77777777" w:rsidR="007533CB" w:rsidRDefault="007533CB" w:rsidP="00057D34">
      <w:pPr>
        <w:pStyle w:val="Paragraphedeliste"/>
        <w:numPr>
          <w:ilvl w:val="0"/>
          <w:numId w:val="38"/>
        </w:numPr>
      </w:pPr>
      <w:r>
        <w:t xml:space="preserve">D’assurer les missions de secours et d’assistance aux victimes en équipe, </w:t>
      </w:r>
    </w:p>
    <w:p w14:paraId="3A5D7FB3" w14:textId="1BE2F6C3" w:rsidR="007533CB" w:rsidRDefault="007533CB" w:rsidP="00057D34">
      <w:pPr>
        <w:pStyle w:val="Paragraphedeliste"/>
        <w:numPr>
          <w:ilvl w:val="0"/>
          <w:numId w:val="38"/>
        </w:numPr>
      </w:pPr>
      <w:r>
        <w:t xml:space="preserve">De maintenir </w:t>
      </w:r>
      <w:r w:rsidR="0051379B">
        <w:t>la capacité opérationnelle</w:t>
      </w:r>
      <w:r>
        <w:t xml:space="preserve"> des matériels, </w:t>
      </w:r>
    </w:p>
    <w:p w14:paraId="2FF8D6B0" w14:textId="77777777" w:rsidR="007533CB" w:rsidRDefault="007533CB" w:rsidP="00057D34">
      <w:pPr>
        <w:pStyle w:val="Paragraphedeliste"/>
        <w:numPr>
          <w:ilvl w:val="0"/>
          <w:numId w:val="38"/>
        </w:numPr>
      </w:pPr>
      <w:r>
        <w:t>De Rédiger des écrits professionnels et communiquer oralement,</w:t>
      </w:r>
    </w:p>
    <w:p w14:paraId="7850DD8C" w14:textId="77777777" w:rsidR="007533CB" w:rsidRDefault="007533CB" w:rsidP="00057D34">
      <w:pPr>
        <w:pStyle w:val="Paragraphedeliste"/>
        <w:numPr>
          <w:ilvl w:val="0"/>
          <w:numId w:val="38"/>
        </w:numPr>
      </w:pPr>
      <w:r>
        <w:t>D’assurer la surveillance des lieux dans un ERP.</w:t>
      </w:r>
    </w:p>
    <w:p w14:paraId="0E21CD6D" w14:textId="77777777" w:rsidR="00F41016" w:rsidRDefault="00F41016" w:rsidP="00F41016"/>
    <w:p w14:paraId="6E999DF7" w14:textId="471B31CF" w:rsidR="00057D34" w:rsidRDefault="00057D34">
      <w:r>
        <w:br w:type="page"/>
      </w:r>
    </w:p>
    <w:p w14:paraId="7952AAB0" w14:textId="77777777" w:rsidR="00F41016" w:rsidRDefault="00F41016"/>
    <w:p w14:paraId="6D4390B1" w14:textId="5E2FABC1" w:rsidR="00057D34" w:rsidRDefault="002D3C88" w:rsidP="000C7FBC">
      <w:pPr>
        <w:pStyle w:val="Titre2"/>
      </w:pPr>
      <w:r>
        <w:t>Le c</w:t>
      </w:r>
      <w:r w:rsidR="00057D34">
        <w:t>ontexte professionnel général</w:t>
      </w:r>
    </w:p>
    <w:p w14:paraId="560E3C2F" w14:textId="77777777" w:rsidR="00057D34" w:rsidRDefault="00057D34" w:rsidP="00057D34">
      <w:pPr>
        <w:shd w:val="clear" w:color="auto" w:fill="FFFFFF" w:themeFill="background1"/>
      </w:pPr>
    </w:p>
    <w:p w14:paraId="29E999CB" w14:textId="7B27CD28" w:rsidR="00057D34" w:rsidRDefault="00057D34" w:rsidP="00057D34">
      <w:pPr>
        <w:shd w:val="clear" w:color="auto" w:fill="FFFFFF" w:themeFill="background1"/>
        <w:jc w:val="both"/>
      </w:pPr>
      <w:r>
        <w:t>Le centre commercial « pied des gouttes » est un établissement recevant du public de type M, N et W de 1</w:t>
      </w:r>
      <w:r w:rsidRPr="000D361C">
        <w:rPr>
          <w:vertAlign w:val="superscript"/>
        </w:rPr>
        <w:t>ère</w:t>
      </w:r>
      <w:r>
        <w:t xml:space="preserve"> catégorie, pouvant recevoir 3 450 personnes (public et personnel confondus). </w:t>
      </w:r>
    </w:p>
    <w:p w14:paraId="01BDCDDA" w14:textId="77777777" w:rsidR="00057D34" w:rsidRDefault="00057D34" w:rsidP="00057D34">
      <w:pPr>
        <w:shd w:val="clear" w:color="auto" w:fill="FFFFFF" w:themeFill="background1"/>
        <w:jc w:val="both"/>
      </w:pPr>
      <w:r>
        <w:t xml:space="preserve">L’établissement est implanté sur la commune de Montbéliard, au 8 avenue Maréchal de Tassigny. </w:t>
      </w:r>
    </w:p>
    <w:p w14:paraId="4BE32774" w14:textId="77777777" w:rsidR="00057D34" w:rsidRDefault="00057D34" w:rsidP="00057D34">
      <w:pPr>
        <w:shd w:val="clear" w:color="auto" w:fill="FFFFFF" w:themeFill="background1"/>
        <w:jc w:val="both"/>
      </w:pPr>
    </w:p>
    <w:p w14:paraId="698ED426" w14:textId="40F681ED" w:rsidR="00057D34" w:rsidRDefault="00057D34" w:rsidP="00057D34">
      <w:pPr>
        <w:shd w:val="clear" w:color="auto" w:fill="FFFFFF" w:themeFill="background1"/>
        <w:jc w:val="both"/>
      </w:pPr>
      <w:r>
        <w:t>Horaires d’ouvertures : 08h00 – 20h00.</w:t>
      </w:r>
    </w:p>
    <w:p w14:paraId="276D993D" w14:textId="77777777" w:rsidR="00057D34" w:rsidRDefault="00057D34" w:rsidP="00057D34">
      <w:pPr>
        <w:shd w:val="clear" w:color="auto" w:fill="FFFFFF" w:themeFill="background1"/>
        <w:jc w:val="both"/>
      </w:pPr>
    </w:p>
    <w:p w14:paraId="329C8510" w14:textId="77777777" w:rsidR="00057D34" w:rsidRDefault="00057D34" w:rsidP="00057D34">
      <w:pPr>
        <w:shd w:val="clear" w:color="auto" w:fill="FFFFFF" w:themeFill="background1"/>
        <w:jc w:val="both"/>
      </w:pPr>
      <w:r>
        <w:t>Des travaux sont réalisés dans le local TGBT (tableau général de basse tension) par l’entreprise TOUTÉLEC-25. Deux salariés de l’entreprise réalisent les travaux. Ils ont le numéro de téléphone du PC sécurité en cas de nécessité.</w:t>
      </w:r>
    </w:p>
    <w:p w14:paraId="0D2DFCE5" w14:textId="77777777" w:rsidR="00057D34" w:rsidRDefault="00057D34" w:rsidP="00057D34"/>
    <w:p w14:paraId="43F300FF" w14:textId="77777777" w:rsidR="00BB657A" w:rsidRDefault="00BB657A" w:rsidP="00057D34"/>
    <w:p w14:paraId="50D155C3" w14:textId="77777777" w:rsidR="00BB657A" w:rsidRDefault="00BB657A" w:rsidP="00057D34"/>
    <w:p w14:paraId="472930CE" w14:textId="3B99796C" w:rsidR="00057D34" w:rsidRDefault="002D3C88" w:rsidP="000C7FBC">
      <w:pPr>
        <w:pStyle w:val="Titre2"/>
      </w:pPr>
      <w:r>
        <w:t>Le c</w:t>
      </w:r>
      <w:r w:rsidR="00057D34">
        <w:t xml:space="preserve">ontexte professionnel particuliers </w:t>
      </w:r>
      <w:r w:rsidR="00BB657A">
        <w:t>à chacun</w:t>
      </w:r>
    </w:p>
    <w:p w14:paraId="6F5946B1" w14:textId="77777777" w:rsidR="007674FF" w:rsidRDefault="007674FF" w:rsidP="00F41016"/>
    <w:tbl>
      <w:tblPr>
        <w:tblStyle w:val="Grilledutableau"/>
        <w:tblW w:w="9634" w:type="dxa"/>
        <w:tblLook w:val="04A0" w:firstRow="1" w:lastRow="0" w:firstColumn="1" w:lastColumn="0" w:noHBand="0" w:noVBand="1"/>
      </w:tblPr>
      <w:tblGrid>
        <w:gridCol w:w="4815"/>
        <w:gridCol w:w="283"/>
        <w:gridCol w:w="4536"/>
      </w:tblGrid>
      <w:tr w:rsidR="00057D34" w14:paraId="5509F8A9" w14:textId="77777777" w:rsidTr="00057D34">
        <w:trPr>
          <w:trHeight w:val="482"/>
        </w:trPr>
        <w:tc>
          <w:tcPr>
            <w:tcW w:w="4815" w:type="dxa"/>
            <w:shd w:val="clear" w:color="auto" w:fill="215E99" w:themeFill="text2" w:themeFillTint="BF"/>
            <w:vAlign w:val="center"/>
          </w:tcPr>
          <w:p w14:paraId="6FB33313" w14:textId="4ACBA312" w:rsidR="00057D34" w:rsidRPr="00057D34" w:rsidRDefault="00057D34" w:rsidP="00057D34">
            <w:pPr>
              <w:rPr>
                <w:color w:val="FFFFFF" w:themeColor="background1"/>
              </w:rPr>
            </w:pPr>
            <w:r w:rsidRPr="00057D34">
              <w:rPr>
                <w:color w:val="FFFFFF" w:themeColor="background1"/>
              </w:rPr>
              <w:t>Agents de sécurité</w:t>
            </w:r>
          </w:p>
        </w:tc>
        <w:tc>
          <w:tcPr>
            <w:tcW w:w="283" w:type="dxa"/>
            <w:tcBorders>
              <w:top w:val="nil"/>
              <w:bottom w:val="nil"/>
            </w:tcBorders>
            <w:vAlign w:val="center"/>
          </w:tcPr>
          <w:p w14:paraId="709AE065" w14:textId="77777777" w:rsidR="00057D34" w:rsidRDefault="00057D34" w:rsidP="00057D34"/>
        </w:tc>
        <w:tc>
          <w:tcPr>
            <w:tcW w:w="4536" w:type="dxa"/>
            <w:shd w:val="clear" w:color="auto" w:fill="215E99" w:themeFill="text2" w:themeFillTint="BF"/>
            <w:vAlign w:val="center"/>
          </w:tcPr>
          <w:p w14:paraId="48BB5072" w14:textId="4ECEDA55" w:rsidR="00057D34" w:rsidRPr="00057D34" w:rsidRDefault="00057D34" w:rsidP="00057D34">
            <w:pPr>
              <w:rPr>
                <w:color w:val="FFFFFF" w:themeColor="background1"/>
              </w:rPr>
            </w:pPr>
            <w:r w:rsidRPr="00057D34">
              <w:rPr>
                <w:color w:val="FFFFFF" w:themeColor="background1"/>
              </w:rPr>
              <w:t>Chef de poste</w:t>
            </w:r>
          </w:p>
        </w:tc>
      </w:tr>
      <w:tr w:rsidR="00057D34" w14:paraId="1B216E1B" w14:textId="77777777" w:rsidTr="00057D34">
        <w:trPr>
          <w:trHeight w:val="2686"/>
        </w:trPr>
        <w:tc>
          <w:tcPr>
            <w:tcW w:w="4815" w:type="dxa"/>
          </w:tcPr>
          <w:p w14:paraId="060BAE87" w14:textId="77777777" w:rsidR="00057D34" w:rsidRPr="00057D34" w:rsidRDefault="00057D34" w:rsidP="00057D34">
            <w:r w:rsidRPr="00057D34">
              <w:t xml:space="preserve">Vous êtes agent de sécurité incendie pour la société </w:t>
            </w:r>
            <w:proofErr w:type="spellStart"/>
            <w:r w:rsidRPr="00057D34">
              <w:t>LPH</w:t>
            </w:r>
            <w:proofErr w:type="spellEnd"/>
            <w:r w:rsidRPr="00057D34">
              <w:t xml:space="preserve"> sécurité, prestataire de service dans la sécurité privée, pour le compte du centre commercial « pied des gouttes ».</w:t>
            </w:r>
          </w:p>
          <w:p w14:paraId="09332E6A" w14:textId="77777777" w:rsidR="00057D34" w:rsidRPr="00057D34" w:rsidRDefault="00057D34" w:rsidP="00057D34">
            <w:r w:rsidRPr="00057D34">
              <w:t>Vos missions consistent à assurer la sécurité des personnes et des biens et à secourir les victimes dans l’enceinte du centre commercial.</w:t>
            </w:r>
          </w:p>
          <w:p w14:paraId="7A953DAA" w14:textId="77777777" w:rsidR="00057D34" w:rsidRDefault="00057D34" w:rsidP="00F41016"/>
        </w:tc>
        <w:tc>
          <w:tcPr>
            <w:tcW w:w="283" w:type="dxa"/>
            <w:tcBorders>
              <w:top w:val="nil"/>
              <w:bottom w:val="nil"/>
            </w:tcBorders>
          </w:tcPr>
          <w:p w14:paraId="7DBEB2F0" w14:textId="77777777" w:rsidR="00057D34" w:rsidRDefault="00057D34" w:rsidP="00057D34"/>
        </w:tc>
        <w:tc>
          <w:tcPr>
            <w:tcW w:w="4536" w:type="dxa"/>
          </w:tcPr>
          <w:p w14:paraId="2CF5BF33" w14:textId="009F63A7" w:rsidR="00057D34" w:rsidRDefault="00057D34" w:rsidP="00057D34">
            <w:r>
              <w:t xml:space="preserve">Vous êtes chef de poste dans la société </w:t>
            </w:r>
            <w:proofErr w:type="spellStart"/>
            <w:r>
              <w:t>LPH</w:t>
            </w:r>
            <w:proofErr w:type="spellEnd"/>
            <w:r>
              <w:t xml:space="preserve"> sécurité, prestataire de service dans la sécurité privée, pour le compte du centre commercial « pied des </w:t>
            </w:r>
            <w:r w:rsidRPr="00057D34">
              <w:t>gouttes</w:t>
            </w:r>
            <w:r>
              <w:t> ».</w:t>
            </w:r>
          </w:p>
          <w:p w14:paraId="4A6B8D88" w14:textId="33A1D996" w:rsidR="00057D34" w:rsidRDefault="00057D34" w:rsidP="00F41016">
            <w:r>
              <w:t xml:space="preserve">Vos missions consistent à gérer le poste central de sécurité, à assurer la sécurité des personnes et des biens et secourir les victimes dans </w:t>
            </w:r>
            <w:r w:rsidRPr="00057D34">
              <w:t>l’enceint</w:t>
            </w:r>
            <w:r>
              <w:t xml:space="preserve"> du centre commercial.</w:t>
            </w:r>
          </w:p>
        </w:tc>
      </w:tr>
    </w:tbl>
    <w:p w14:paraId="566DFC91" w14:textId="77777777" w:rsidR="00057D34" w:rsidRDefault="00057D34" w:rsidP="00F41016">
      <w:pPr>
        <w:rPr>
          <w:b/>
          <w:bCs/>
        </w:rPr>
      </w:pPr>
    </w:p>
    <w:p w14:paraId="21DC5B89" w14:textId="77777777" w:rsidR="00BB657A" w:rsidRDefault="00BB657A" w:rsidP="00F41016">
      <w:pPr>
        <w:rPr>
          <w:b/>
          <w:bCs/>
        </w:rPr>
      </w:pPr>
    </w:p>
    <w:p w14:paraId="0F090578" w14:textId="77777777" w:rsidR="00BB657A" w:rsidRDefault="00BB657A" w:rsidP="00F41016">
      <w:pPr>
        <w:rPr>
          <w:b/>
          <w:bCs/>
        </w:rPr>
      </w:pPr>
    </w:p>
    <w:p w14:paraId="3376B56A" w14:textId="77777777" w:rsidR="00BB657A" w:rsidRDefault="00BB657A" w:rsidP="00F41016">
      <w:pPr>
        <w:rPr>
          <w:b/>
          <w:bCs/>
        </w:rPr>
      </w:pPr>
    </w:p>
    <w:tbl>
      <w:tblPr>
        <w:tblStyle w:val="Grilledutableau"/>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608"/>
      </w:tblGrid>
      <w:tr w:rsidR="00057D34" w14:paraId="17F8C6A0" w14:textId="77777777" w:rsidTr="00740F20">
        <w:trPr>
          <w:trHeight w:val="1630"/>
        </w:trPr>
        <w:tc>
          <w:tcPr>
            <w:tcW w:w="9628" w:type="dxa"/>
            <w:vAlign w:val="center"/>
          </w:tcPr>
          <w:p w14:paraId="2DF7A831" w14:textId="10FC342C" w:rsidR="00057D34" w:rsidRPr="00057D34" w:rsidRDefault="00057D34" w:rsidP="00057D34">
            <w:pPr>
              <w:jc w:val="center"/>
              <w:rPr>
                <w:b/>
                <w:bCs/>
                <w:color w:val="C00000"/>
              </w:rPr>
            </w:pPr>
            <w:r w:rsidRPr="00057D34">
              <w:rPr>
                <w:b/>
                <w:bCs/>
                <w:color w:val="C00000"/>
              </w:rPr>
              <w:t>PROBLÉMATIQUE </w:t>
            </w:r>
          </w:p>
          <w:p w14:paraId="64E24B91" w14:textId="77777777" w:rsidR="00991D6F" w:rsidRDefault="00057D34" w:rsidP="00057D34">
            <w:pPr>
              <w:jc w:val="center"/>
              <w:rPr>
                <w:color w:val="C00000"/>
              </w:rPr>
            </w:pPr>
            <w:r w:rsidRPr="00057D34">
              <w:rPr>
                <w:color w:val="C00000"/>
              </w:rPr>
              <w:t xml:space="preserve">Vous allez intervenir sur une situation d’accident de travail </w:t>
            </w:r>
          </w:p>
          <w:p w14:paraId="24A609C8" w14:textId="10D20A50" w:rsidR="00991D6F" w:rsidRDefault="00057D34" w:rsidP="00057D34">
            <w:pPr>
              <w:jc w:val="center"/>
              <w:rPr>
                <w:color w:val="C00000"/>
              </w:rPr>
            </w:pPr>
            <w:r w:rsidRPr="00057D34">
              <w:rPr>
                <w:color w:val="C00000"/>
              </w:rPr>
              <w:t xml:space="preserve">pour porter assistance à une victime. </w:t>
            </w:r>
          </w:p>
          <w:p w14:paraId="59D8C564" w14:textId="77777777" w:rsidR="00991D6F" w:rsidRDefault="00057D34" w:rsidP="00057D34">
            <w:pPr>
              <w:jc w:val="center"/>
              <w:rPr>
                <w:color w:val="C00000"/>
              </w:rPr>
            </w:pPr>
            <w:r w:rsidRPr="00057D34">
              <w:rPr>
                <w:color w:val="C00000"/>
              </w:rPr>
              <w:t xml:space="preserve">Vous devrez adopter une conduite appropriée en respectant </w:t>
            </w:r>
          </w:p>
          <w:p w14:paraId="637B9B11" w14:textId="5879F5D5" w:rsidR="00057D34" w:rsidRPr="00057D34" w:rsidRDefault="00057D34" w:rsidP="00057D34">
            <w:pPr>
              <w:jc w:val="center"/>
              <w:rPr>
                <w:color w:val="C00000"/>
              </w:rPr>
            </w:pPr>
            <w:r w:rsidRPr="00057D34">
              <w:rPr>
                <w:color w:val="C00000"/>
              </w:rPr>
              <w:t>les procédures et gestes technique de secours.</w:t>
            </w:r>
          </w:p>
        </w:tc>
      </w:tr>
    </w:tbl>
    <w:p w14:paraId="120F5156" w14:textId="5BFC4E33" w:rsidR="00BB657A" w:rsidRDefault="00BB657A" w:rsidP="005418CB"/>
    <w:p w14:paraId="7950E346" w14:textId="77777777" w:rsidR="00BB657A" w:rsidRDefault="00BB657A">
      <w:r>
        <w:br w:type="page"/>
      </w:r>
    </w:p>
    <w:p w14:paraId="09D3EBA5" w14:textId="6C7C95B3" w:rsidR="00BB657A" w:rsidRDefault="00BB657A" w:rsidP="00BB657A">
      <w:pPr>
        <w:pStyle w:val="Titre2"/>
      </w:pPr>
      <w:r>
        <w:lastRenderedPageBreak/>
        <w:t>L’organisation des rôles</w:t>
      </w:r>
    </w:p>
    <w:p w14:paraId="43EFA791" w14:textId="77777777" w:rsidR="005418CB" w:rsidRDefault="005418CB" w:rsidP="005418CB"/>
    <w:p w14:paraId="44D87AF1" w14:textId="3C5C3236" w:rsidR="000C7FBC" w:rsidRPr="000C7FBC" w:rsidRDefault="000C7FBC" w:rsidP="000C7FBC">
      <w:pPr>
        <w:spacing w:after="120"/>
      </w:pPr>
      <w:r>
        <w:t>Mise en situation professionnelle = 6 élèves</w:t>
      </w:r>
    </w:p>
    <w:p w14:paraId="69D60625" w14:textId="5BB87F92" w:rsidR="005418CB" w:rsidRDefault="005418CB" w:rsidP="005418CB">
      <w:pPr>
        <w:pStyle w:val="Paragraphedeliste"/>
        <w:numPr>
          <w:ilvl w:val="0"/>
          <w:numId w:val="2"/>
        </w:numPr>
      </w:pPr>
      <w:r w:rsidRPr="000C7FBC">
        <w:rPr>
          <w:b/>
          <w:bCs/>
        </w:rPr>
        <w:t>1</w:t>
      </w:r>
      <w:r>
        <w:t xml:space="preserve"> élève joue le </w:t>
      </w:r>
      <w:r w:rsidRPr="000C7FBC">
        <w:rPr>
          <w:b/>
          <w:bCs/>
        </w:rPr>
        <w:t>chef de poste</w:t>
      </w:r>
    </w:p>
    <w:p w14:paraId="18A7F6AE" w14:textId="7356A6BE" w:rsidR="005418CB" w:rsidRDefault="005418CB" w:rsidP="005418CB">
      <w:pPr>
        <w:pStyle w:val="Paragraphedeliste"/>
        <w:numPr>
          <w:ilvl w:val="0"/>
          <w:numId w:val="2"/>
        </w:numPr>
      </w:pPr>
      <w:r w:rsidRPr="000C7FBC">
        <w:rPr>
          <w:b/>
          <w:bCs/>
        </w:rPr>
        <w:t>2</w:t>
      </w:r>
      <w:r>
        <w:t xml:space="preserve"> élèves jouent les </w:t>
      </w:r>
      <w:r w:rsidRPr="000C7FBC">
        <w:rPr>
          <w:b/>
          <w:bCs/>
        </w:rPr>
        <w:t>agents de sécurité</w:t>
      </w:r>
      <w:r>
        <w:t xml:space="preserve"> </w:t>
      </w:r>
    </w:p>
    <w:p w14:paraId="01A499FA" w14:textId="54E41AF7" w:rsidR="005418CB" w:rsidRDefault="005418CB" w:rsidP="005418CB">
      <w:pPr>
        <w:pStyle w:val="Paragraphedeliste"/>
        <w:numPr>
          <w:ilvl w:val="0"/>
          <w:numId w:val="2"/>
        </w:numPr>
      </w:pPr>
      <w:r w:rsidRPr="000C7FBC">
        <w:rPr>
          <w:b/>
          <w:bCs/>
        </w:rPr>
        <w:t>2</w:t>
      </w:r>
      <w:r>
        <w:t xml:space="preserve"> élèves jouent les </w:t>
      </w:r>
      <w:r w:rsidRPr="000C7FBC">
        <w:rPr>
          <w:b/>
          <w:bCs/>
        </w:rPr>
        <w:t>salariés</w:t>
      </w:r>
      <w:r>
        <w:t xml:space="preserve"> de l’entreprise TOUTÉLEC-25 :</w:t>
      </w:r>
    </w:p>
    <w:p w14:paraId="5B8B7557" w14:textId="558D8C63" w:rsidR="005418CB" w:rsidRPr="000C7FBC" w:rsidRDefault="000C7FBC" w:rsidP="000C7FBC">
      <w:pPr>
        <w:ind w:left="1080"/>
        <w:jc w:val="right"/>
        <w:rPr>
          <w:b/>
          <w:bCs/>
          <w:i/>
          <w:iCs/>
        </w:rPr>
      </w:pPr>
      <w:r w:rsidRPr="000C7FBC">
        <w:rPr>
          <w:b/>
          <w:bCs/>
          <w:i/>
          <w:iCs/>
        </w:rPr>
        <w:t>Dont 1</w:t>
      </w:r>
      <w:r w:rsidR="005418CB" w:rsidRPr="000C7FBC">
        <w:rPr>
          <w:b/>
          <w:bCs/>
          <w:i/>
          <w:iCs/>
        </w:rPr>
        <w:t xml:space="preserve"> élève joue la victime</w:t>
      </w:r>
    </w:p>
    <w:p w14:paraId="6BD7C74F" w14:textId="77777777" w:rsidR="000C7FBC" w:rsidRDefault="000C7FBC" w:rsidP="00015BF9">
      <w:pPr>
        <w:pStyle w:val="Paragraphedeliste"/>
        <w:numPr>
          <w:ilvl w:val="0"/>
          <w:numId w:val="5"/>
        </w:numPr>
      </w:pPr>
      <w:r w:rsidRPr="000C7FBC">
        <w:rPr>
          <w:b/>
          <w:bCs/>
        </w:rPr>
        <w:t>1</w:t>
      </w:r>
      <w:r w:rsidR="005418CB">
        <w:t xml:space="preserve"> élève joue le </w:t>
      </w:r>
      <w:r w:rsidR="005418CB" w:rsidRPr="000C7FBC">
        <w:rPr>
          <w:b/>
          <w:bCs/>
        </w:rPr>
        <w:t>témoin de l’accident</w:t>
      </w:r>
      <w:r w:rsidR="00015BF9">
        <w:t> : il alerte le PC par téléphone, sans donner de précisions sur l’évènement (fonction, localisation, circonstances)</w:t>
      </w:r>
      <w:r>
        <w:t>.</w:t>
      </w:r>
      <w:r w:rsidR="00015BF9">
        <w:t xml:space="preserve"> </w:t>
      </w:r>
    </w:p>
    <w:p w14:paraId="283D7AB3" w14:textId="58AC4042" w:rsidR="005418CB" w:rsidRPr="000C7FBC" w:rsidRDefault="000C7FBC" w:rsidP="000C7FBC">
      <w:pPr>
        <w:pStyle w:val="Paragraphedeliste"/>
        <w:jc w:val="right"/>
        <w:rPr>
          <w:i/>
          <w:iCs/>
        </w:rPr>
      </w:pPr>
      <w:r>
        <w:rPr>
          <w:i/>
          <w:iCs/>
        </w:rPr>
        <w:t>L</w:t>
      </w:r>
      <w:r w:rsidR="00015BF9" w:rsidRPr="000C7FBC">
        <w:rPr>
          <w:i/>
          <w:iCs/>
        </w:rPr>
        <w:t>’élève au PC réceptionne l’alerte et pose les questions.</w:t>
      </w:r>
    </w:p>
    <w:p w14:paraId="5E5C9CB0" w14:textId="77777777" w:rsidR="000C7FBC" w:rsidRDefault="005418CB" w:rsidP="005418CB">
      <w:pPr>
        <w:pStyle w:val="Paragraphedeliste"/>
        <w:numPr>
          <w:ilvl w:val="0"/>
          <w:numId w:val="2"/>
        </w:numPr>
      </w:pPr>
      <w:r w:rsidRPr="000C7FBC">
        <w:rPr>
          <w:b/>
          <w:bCs/>
        </w:rPr>
        <w:t>1</w:t>
      </w:r>
      <w:r>
        <w:t xml:space="preserve"> élève joue le </w:t>
      </w:r>
      <w:r w:rsidRPr="000C7FBC">
        <w:rPr>
          <w:b/>
          <w:bCs/>
        </w:rPr>
        <w:t>sapeur-pompier</w:t>
      </w:r>
      <w:r>
        <w:t xml:space="preserve"> au Centre de Traitement de l’Alerte (CTA) pour réceptionner le message d’alerte du PCS.</w:t>
      </w:r>
      <w:r w:rsidR="008D1301">
        <w:t xml:space="preserve"> </w:t>
      </w:r>
    </w:p>
    <w:p w14:paraId="5023B9E4" w14:textId="632A0708" w:rsidR="005418CB" w:rsidRPr="000C7FBC" w:rsidRDefault="008D1301" w:rsidP="000C7FBC">
      <w:pPr>
        <w:pStyle w:val="Paragraphedeliste"/>
        <w:jc w:val="right"/>
        <w:rPr>
          <w:i/>
          <w:iCs/>
        </w:rPr>
      </w:pPr>
      <w:r w:rsidRPr="000C7FBC">
        <w:rPr>
          <w:i/>
          <w:iCs/>
        </w:rPr>
        <w:t>Cet élève ne devra pas se trouver dans la même salle que le PC.</w:t>
      </w:r>
    </w:p>
    <w:p w14:paraId="1B35979F" w14:textId="77777777" w:rsidR="005418CB" w:rsidRDefault="005418CB" w:rsidP="005418CB"/>
    <w:p w14:paraId="19C87C24" w14:textId="77777777" w:rsidR="00922D48" w:rsidRDefault="00922D48" w:rsidP="00F41016"/>
    <w:p w14:paraId="40307E92" w14:textId="77777777" w:rsidR="00E7139F" w:rsidRDefault="00E7139F" w:rsidP="00F41016"/>
    <w:p w14:paraId="55BA2FCD" w14:textId="77777777" w:rsidR="00E7139F" w:rsidRDefault="00E7139F" w:rsidP="00F41016"/>
    <w:p w14:paraId="4A9C9024" w14:textId="77777777" w:rsidR="00E7139F" w:rsidRDefault="00E7139F" w:rsidP="00F41016"/>
    <w:p w14:paraId="43E240C8" w14:textId="77777777" w:rsidR="00E7139F" w:rsidRDefault="00E7139F" w:rsidP="00F41016"/>
    <w:p w14:paraId="3AB3267C" w14:textId="6E6553AA" w:rsidR="00F9575B" w:rsidRPr="007E696F" w:rsidRDefault="007E696F" w:rsidP="00922D48">
      <w:pPr>
        <w:pStyle w:val="Titre2"/>
      </w:pPr>
      <w:r w:rsidRPr="007E696F">
        <w:t>Documents</w:t>
      </w:r>
      <w:r w:rsidR="00462658">
        <w:t xml:space="preserve"> à </w:t>
      </w:r>
      <w:r w:rsidR="00BB657A">
        <w:t>disposition</w:t>
      </w:r>
    </w:p>
    <w:p w14:paraId="2FA08F51" w14:textId="77777777" w:rsidR="007E696F" w:rsidRDefault="007E696F" w:rsidP="00F41016"/>
    <w:p w14:paraId="4434A23A" w14:textId="17AFCD41" w:rsidR="007E696F" w:rsidRDefault="007E696F" w:rsidP="00922D48">
      <w:pPr>
        <w:pStyle w:val="Paragraphedeliste"/>
        <w:numPr>
          <w:ilvl w:val="0"/>
          <w:numId w:val="6"/>
        </w:numPr>
        <w:spacing w:line="360" w:lineRule="auto"/>
      </w:pPr>
      <w:r>
        <w:t>Fiche réflexe chef de poste – secours à personne</w:t>
      </w:r>
    </w:p>
    <w:p w14:paraId="1E585AC7" w14:textId="4573F028" w:rsidR="007E696F" w:rsidRDefault="007E696F" w:rsidP="00922D48">
      <w:pPr>
        <w:pStyle w:val="Paragraphedeliste"/>
        <w:numPr>
          <w:ilvl w:val="0"/>
          <w:numId w:val="6"/>
        </w:numPr>
        <w:spacing w:line="360" w:lineRule="auto"/>
      </w:pPr>
      <w:r>
        <w:t>Main courante manuscrite</w:t>
      </w:r>
    </w:p>
    <w:p w14:paraId="4091A7D6" w14:textId="117B1CEF" w:rsidR="007E696F" w:rsidRDefault="007E696F" w:rsidP="00922D48">
      <w:pPr>
        <w:pStyle w:val="Paragraphedeliste"/>
        <w:numPr>
          <w:ilvl w:val="0"/>
          <w:numId w:val="6"/>
        </w:numPr>
        <w:spacing w:line="360" w:lineRule="auto"/>
      </w:pPr>
      <w:r>
        <w:t>Traitement de l’alerte CTA</w:t>
      </w:r>
    </w:p>
    <w:p w14:paraId="31155CE5" w14:textId="139D56B5" w:rsidR="00882E93" w:rsidRDefault="00882E93" w:rsidP="00922D48">
      <w:pPr>
        <w:pStyle w:val="Paragraphedeliste"/>
        <w:numPr>
          <w:ilvl w:val="0"/>
          <w:numId w:val="6"/>
        </w:numPr>
        <w:spacing w:line="360" w:lineRule="auto"/>
      </w:pPr>
      <w:r>
        <w:t>Mon auto-évaluation post-action</w:t>
      </w:r>
      <w:r w:rsidR="003C5BFE">
        <w:t xml:space="preserve"> agent de sécurité</w:t>
      </w:r>
    </w:p>
    <w:p w14:paraId="1D91F754" w14:textId="04F2E548" w:rsidR="003C5BFE" w:rsidRDefault="003C5BFE" w:rsidP="00922D48">
      <w:pPr>
        <w:pStyle w:val="Paragraphedeliste"/>
        <w:numPr>
          <w:ilvl w:val="0"/>
          <w:numId w:val="6"/>
        </w:numPr>
        <w:spacing w:line="360" w:lineRule="auto"/>
      </w:pPr>
      <w:r>
        <w:t>Mon auto-évaluation post-action chef de poste</w:t>
      </w:r>
    </w:p>
    <w:p w14:paraId="4F86D653" w14:textId="565EA35B" w:rsidR="008A358E" w:rsidRDefault="008A358E" w:rsidP="00922D48">
      <w:pPr>
        <w:pStyle w:val="Paragraphedeliste"/>
        <w:numPr>
          <w:ilvl w:val="0"/>
          <w:numId w:val="6"/>
        </w:numPr>
        <w:spacing w:line="360" w:lineRule="auto"/>
      </w:pPr>
      <w:r>
        <w:t>Grille d</w:t>
      </w:r>
      <w:r w:rsidR="00960243">
        <w:t>e critères</w:t>
      </w:r>
    </w:p>
    <w:p w14:paraId="1C0234EF" w14:textId="1BB56501" w:rsidR="007E696F" w:rsidRDefault="007E696F">
      <w:r>
        <w:br w:type="page"/>
      </w:r>
    </w:p>
    <w:p w14:paraId="240A9C35" w14:textId="3C1E2B35" w:rsidR="00462658" w:rsidRPr="00D97FE5" w:rsidRDefault="009838CC" w:rsidP="009838CC">
      <w:pPr>
        <w:pStyle w:val="Titre4"/>
      </w:pPr>
      <w:r w:rsidRPr="00D97FE5">
        <w:lastRenderedPageBreak/>
        <w:t>FICHE RÉFLEXE CHEF DE POSTE</w:t>
      </w:r>
    </w:p>
    <w:p w14:paraId="46176AE1" w14:textId="77777777" w:rsidR="00462658" w:rsidRPr="00D97FE5" w:rsidRDefault="00462658" w:rsidP="00D97FE5">
      <w:pPr>
        <w:pBdr>
          <w:bottom w:val="single" w:sz="18" w:space="1" w:color="153D63" w:themeColor="text2" w:themeTint="E6"/>
        </w:pBdr>
        <w:jc w:val="center"/>
        <w:rPr>
          <w:smallCaps/>
          <w:color w:val="215E99" w:themeColor="text2" w:themeTint="BF"/>
          <w:sz w:val="48"/>
          <w:szCs w:val="48"/>
        </w:rPr>
      </w:pPr>
      <w:r w:rsidRPr="00D97FE5">
        <w:rPr>
          <w:smallCaps/>
          <w:color w:val="215E99" w:themeColor="text2" w:themeTint="BF"/>
          <w:sz w:val="48"/>
          <w:szCs w:val="48"/>
        </w:rPr>
        <w:t>Secours à personnes</w:t>
      </w:r>
    </w:p>
    <w:p w14:paraId="0B6C1A79" w14:textId="77777777" w:rsidR="00462658" w:rsidRPr="00D97FE5" w:rsidRDefault="00462658" w:rsidP="00462658"/>
    <w:p w14:paraId="4D405A8A" w14:textId="61D9CA4D" w:rsidR="00462658" w:rsidRPr="00D97FE5" w:rsidRDefault="002D3C88" w:rsidP="002D3C88">
      <w:pPr>
        <w:rPr>
          <w:color w:val="215E99" w:themeColor="text2" w:themeTint="BF"/>
        </w:rPr>
      </w:pPr>
      <w:r w:rsidRPr="00D97FE5">
        <w:rPr>
          <w:color w:val="215E99" w:themeColor="text2" w:themeTint="BF"/>
        </w:rPr>
        <w:t>1.</w:t>
      </w:r>
      <w:r w:rsidR="00462658" w:rsidRPr="00D97FE5">
        <w:rPr>
          <w:color w:val="215E99" w:themeColor="text2" w:themeTint="BF"/>
        </w:rPr>
        <w:t>Réceptionner l’alerte interne :</w:t>
      </w:r>
    </w:p>
    <w:p w14:paraId="38DE3E05" w14:textId="77777777" w:rsidR="00462658" w:rsidRPr="00462658" w:rsidRDefault="00462658" w:rsidP="00D97FE5">
      <w:pPr>
        <w:ind w:left="567"/>
      </w:pPr>
      <w:r w:rsidRPr="00462658">
        <w:rPr>
          <w:b/>
          <w:bCs/>
        </w:rPr>
        <w:t xml:space="preserve">Qui </w:t>
      </w:r>
      <w:r w:rsidRPr="00462658">
        <w:t>? Nom, prénom, fonction (si personnel de l’établissement)</w:t>
      </w:r>
    </w:p>
    <w:p w14:paraId="40FE1025" w14:textId="77777777" w:rsidR="00462658" w:rsidRPr="00462658" w:rsidRDefault="00462658" w:rsidP="00D97FE5">
      <w:pPr>
        <w:ind w:left="567"/>
      </w:pPr>
    </w:p>
    <w:p w14:paraId="6DBE3C79" w14:textId="77777777" w:rsidR="00462658" w:rsidRPr="00462658" w:rsidRDefault="00462658" w:rsidP="00D97FE5">
      <w:pPr>
        <w:ind w:left="567"/>
      </w:pPr>
      <w:r w:rsidRPr="00462658">
        <w:rPr>
          <w:b/>
          <w:bCs/>
        </w:rPr>
        <w:t xml:space="preserve">Où </w:t>
      </w:r>
      <w:r w:rsidRPr="00462658">
        <w:t>? Le lieu doit être exact, nom ou numéro du bâtiment, étage, nom ou numéro du local. Si le requérant ne connait pas les lieux lui demander ce qu’il voit autour de lui.</w:t>
      </w:r>
    </w:p>
    <w:p w14:paraId="3622D06A" w14:textId="77777777" w:rsidR="00462658" w:rsidRPr="00462658" w:rsidRDefault="00462658" w:rsidP="00D97FE5">
      <w:pPr>
        <w:ind w:left="567"/>
      </w:pPr>
    </w:p>
    <w:p w14:paraId="70A23FE8" w14:textId="77777777" w:rsidR="00462658" w:rsidRDefault="00462658" w:rsidP="00D97FE5">
      <w:pPr>
        <w:ind w:left="567"/>
      </w:pPr>
      <w:r w:rsidRPr="00462658">
        <w:rPr>
          <w:b/>
          <w:bCs/>
        </w:rPr>
        <w:t xml:space="preserve">Quoi </w:t>
      </w:r>
      <w:r w:rsidRPr="00462658">
        <w:t xml:space="preserve">? </w:t>
      </w:r>
    </w:p>
    <w:tbl>
      <w:tblPr>
        <w:tblStyle w:val="Grilledutableau"/>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1"/>
      </w:tblGrid>
      <w:tr w:rsidR="00D97FE5" w14:paraId="1B96D19A" w14:textId="77777777" w:rsidTr="00D97FE5">
        <w:tc>
          <w:tcPr>
            <w:tcW w:w="3402" w:type="dxa"/>
          </w:tcPr>
          <w:p w14:paraId="31C97E8C" w14:textId="77777777" w:rsidR="00D97FE5" w:rsidRPr="00462658" w:rsidRDefault="00D97FE5" w:rsidP="00D97FE5">
            <w:pPr>
              <w:numPr>
                <w:ilvl w:val="3"/>
                <w:numId w:val="10"/>
              </w:numPr>
              <w:ind w:left="312"/>
            </w:pPr>
            <w:r w:rsidRPr="00462658">
              <w:t>Nature de l’intervention</w:t>
            </w:r>
          </w:p>
          <w:p w14:paraId="198446EF" w14:textId="33626B4F" w:rsidR="00D97FE5" w:rsidRDefault="00D97FE5" w:rsidP="00D97FE5">
            <w:pPr>
              <w:numPr>
                <w:ilvl w:val="3"/>
                <w:numId w:val="10"/>
              </w:numPr>
              <w:ind w:left="312"/>
            </w:pPr>
            <w:r w:rsidRPr="00462658">
              <w:t>Circonstances</w:t>
            </w:r>
          </w:p>
        </w:tc>
        <w:tc>
          <w:tcPr>
            <w:tcW w:w="3261" w:type="dxa"/>
          </w:tcPr>
          <w:p w14:paraId="0002F545" w14:textId="77777777" w:rsidR="00D97FE5" w:rsidRPr="00462658" w:rsidRDefault="00D97FE5" w:rsidP="00D97FE5">
            <w:pPr>
              <w:numPr>
                <w:ilvl w:val="3"/>
                <w:numId w:val="10"/>
              </w:numPr>
              <w:ind w:left="459"/>
            </w:pPr>
            <w:r w:rsidRPr="00462658">
              <w:t>État des victimes</w:t>
            </w:r>
          </w:p>
          <w:p w14:paraId="02A1FDEB" w14:textId="738808A4" w:rsidR="00D97FE5" w:rsidRDefault="00D97FE5" w:rsidP="00D97FE5">
            <w:pPr>
              <w:numPr>
                <w:ilvl w:val="3"/>
                <w:numId w:val="10"/>
              </w:numPr>
              <w:ind w:left="459"/>
            </w:pPr>
            <w:r w:rsidRPr="00462658">
              <w:t>Action(s) réalisées</w:t>
            </w:r>
          </w:p>
        </w:tc>
      </w:tr>
    </w:tbl>
    <w:p w14:paraId="56188C99" w14:textId="77777777" w:rsidR="00462658" w:rsidRPr="00DF73B8" w:rsidRDefault="00462658" w:rsidP="00DF73B8">
      <w:pPr>
        <w:rPr>
          <w:sz w:val="21"/>
          <w:szCs w:val="21"/>
        </w:rPr>
      </w:pPr>
    </w:p>
    <w:p w14:paraId="5EDC9CEE" w14:textId="18EE8D4F" w:rsidR="00462658" w:rsidRDefault="00462658" w:rsidP="00DF73B8">
      <w:pPr>
        <w:jc w:val="center"/>
        <w:rPr>
          <w:b/>
          <w:bCs/>
          <w:u w:val="single"/>
        </w:rPr>
      </w:pPr>
      <w:r w:rsidRPr="00DF73B8">
        <w:rPr>
          <w:b/>
          <w:bCs/>
          <w:u w:val="single"/>
        </w:rPr>
        <w:t>Rester en ligne avec le requérant jusqu’à l’arrivée du premier secouriste sur les lieux</w:t>
      </w:r>
    </w:p>
    <w:p w14:paraId="004ED3F1" w14:textId="77777777" w:rsidR="00DF73B8" w:rsidRDefault="00DF73B8" w:rsidP="00462658">
      <w:pPr>
        <w:rPr>
          <w:b/>
          <w:bCs/>
          <w:u w:val="single"/>
        </w:rPr>
      </w:pPr>
    </w:p>
    <w:p w14:paraId="4C1B5705" w14:textId="77777777" w:rsidR="00D97FE5" w:rsidRPr="00DF73B8" w:rsidRDefault="00D97FE5" w:rsidP="00462658">
      <w:pPr>
        <w:rPr>
          <w:b/>
          <w:bCs/>
          <w:u w:val="single"/>
        </w:rPr>
      </w:pPr>
    </w:p>
    <w:p w14:paraId="507D334C" w14:textId="3D3B4DD1" w:rsidR="00462658" w:rsidRPr="00D97FE5" w:rsidRDefault="00D97FE5" w:rsidP="00D97FE5">
      <w:pPr>
        <w:rPr>
          <w:color w:val="215E99" w:themeColor="text2" w:themeTint="BF"/>
        </w:rPr>
      </w:pPr>
      <w:r w:rsidRPr="00D97FE5">
        <w:rPr>
          <w:color w:val="215E99" w:themeColor="text2" w:themeTint="BF"/>
        </w:rPr>
        <w:t>2.</w:t>
      </w:r>
      <w:r w:rsidR="00462658" w:rsidRPr="00D97FE5">
        <w:rPr>
          <w:color w:val="215E99" w:themeColor="text2" w:themeTint="BF"/>
        </w:rPr>
        <w:t xml:space="preserve">Demander une levée de doute (L.D.D) </w:t>
      </w:r>
    </w:p>
    <w:p w14:paraId="6E25C678" w14:textId="77777777" w:rsidR="00462658" w:rsidRPr="00462658" w:rsidRDefault="00462658" w:rsidP="00D97FE5">
      <w:pPr>
        <w:numPr>
          <w:ilvl w:val="2"/>
          <w:numId w:val="12"/>
        </w:numPr>
        <w:ind w:left="851"/>
      </w:pPr>
      <w:r w:rsidRPr="00462658">
        <w:t>À un agent de sécurité</w:t>
      </w:r>
    </w:p>
    <w:p w14:paraId="3A3BDDF5" w14:textId="77777777" w:rsidR="00462658" w:rsidRPr="00462658" w:rsidRDefault="00462658" w:rsidP="00D97FE5">
      <w:pPr>
        <w:numPr>
          <w:ilvl w:val="2"/>
          <w:numId w:val="12"/>
        </w:numPr>
        <w:ind w:left="851"/>
      </w:pPr>
      <w:r w:rsidRPr="00462658">
        <w:t>À défaut à un personnel de l’établissement formé S.S.T (voir la liste des personnels)</w:t>
      </w:r>
    </w:p>
    <w:p w14:paraId="25BEDD4B" w14:textId="77777777" w:rsidR="00462658" w:rsidRPr="00462658" w:rsidRDefault="00462658" w:rsidP="00462658"/>
    <w:p w14:paraId="263C3F32" w14:textId="7CC3DC76" w:rsidR="00462658" w:rsidRPr="00D97FE5" w:rsidRDefault="00D97FE5" w:rsidP="00D97FE5">
      <w:pPr>
        <w:rPr>
          <w:color w:val="215E99" w:themeColor="text2" w:themeTint="BF"/>
        </w:rPr>
      </w:pPr>
      <w:r w:rsidRPr="00D97FE5">
        <w:rPr>
          <w:color w:val="215E99" w:themeColor="text2" w:themeTint="BF"/>
        </w:rPr>
        <w:t>3.</w:t>
      </w:r>
      <w:r w:rsidR="00462658" w:rsidRPr="00D97FE5">
        <w:rPr>
          <w:color w:val="215E99" w:themeColor="text2" w:themeTint="BF"/>
        </w:rPr>
        <w:t>Attendre le résultat de la L.D.D</w:t>
      </w:r>
    </w:p>
    <w:p w14:paraId="7051166F" w14:textId="77777777" w:rsidR="00462658" w:rsidRPr="00462658" w:rsidRDefault="00462658" w:rsidP="00462658"/>
    <w:p w14:paraId="71D6A625" w14:textId="2AD85952" w:rsidR="00462658" w:rsidRPr="00D97FE5" w:rsidRDefault="00D97FE5" w:rsidP="00D97FE5">
      <w:pPr>
        <w:rPr>
          <w:color w:val="215E99" w:themeColor="text2" w:themeTint="BF"/>
        </w:rPr>
      </w:pPr>
      <w:r w:rsidRPr="00D97FE5">
        <w:rPr>
          <w:color w:val="215E99" w:themeColor="text2" w:themeTint="BF"/>
        </w:rPr>
        <w:t>4.</w:t>
      </w:r>
      <w:r w:rsidR="00462658" w:rsidRPr="00D97FE5">
        <w:rPr>
          <w:color w:val="215E99" w:themeColor="text2" w:themeTint="BF"/>
        </w:rPr>
        <w:t xml:space="preserve">Transmettre les consignes </w:t>
      </w:r>
    </w:p>
    <w:p w14:paraId="52B0C304" w14:textId="3D20126F" w:rsidR="00462658" w:rsidRPr="00462658" w:rsidRDefault="00462658" w:rsidP="00D97FE5">
      <w:pPr>
        <w:ind w:left="851"/>
      </w:pPr>
      <w:r w:rsidRPr="00D97FE5">
        <w:rPr>
          <w:b/>
          <w:bCs/>
        </w:rPr>
        <w:t>Exemple</w:t>
      </w:r>
      <w:r w:rsidRPr="00462658">
        <w:t xml:space="preserve"> : réaliser une P.L.S, des compression thoraciques, D.A.E à portée de vue</w:t>
      </w:r>
      <w:r>
        <w:t xml:space="preserve">, </w:t>
      </w:r>
      <w:r w:rsidRPr="00462658">
        <w:t xml:space="preserve">si </w:t>
      </w:r>
      <w:r>
        <w:t xml:space="preserve">D.A.E </w:t>
      </w:r>
      <w:r w:rsidRPr="00462658">
        <w:t>non visible pensez à faire acheminer le D.A.E</w:t>
      </w:r>
      <w:r>
        <w:t xml:space="preserve"> du PC et les sacs de secours.</w:t>
      </w:r>
    </w:p>
    <w:p w14:paraId="623647BE" w14:textId="77777777" w:rsidR="00462658" w:rsidRPr="00462658" w:rsidRDefault="00462658" w:rsidP="00462658"/>
    <w:p w14:paraId="576B3550" w14:textId="71A15A74" w:rsidR="00462658" w:rsidRPr="00D97FE5" w:rsidRDefault="00D97FE5" w:rsidP="00D97FE5">
      <w:pPr>
        <w:rPr>
          <w:color w:val="215E99" w:themeColor="text2" w:themeTint="BF"/>
        </w:rPr>
      </w:pPr>
      <w:r w:rsidRPr="00D97FE5">
        <w:rPr>
          <w:color w:val="215E99" w:themeColor="text2" w:themeTint="BF"/>
        </w:rPr>
        <w:t>5.</w:t>
      </w:r>
      <w:r w:rsidR="00462658" w:rsidRPr="00D97FE5">
        <w:rPr>
          <w:color w:val="215E99" w:themeColor="text2" w:themeTint="BF"/>
        </w:rPr>
        <w:t>Alerter (alerte externe)</w:t>
      </w:r>
      <w:r w:rsidR="00462658" w:rsidRPr="00D97FE5">
        <w:rPr>
          <w:color w:val="215E99" w:themeColor="text2" w:themeTint="BF"/>
          <w:u w:val="single"/>
        </w:rPr>
        <w:t xml:space="preserve"> </w:t>
      </w:r>
    </w:p>
    <w:tbl>
      <w:tblPr>
        <w:tblStyle w:val="Grilledutableau"/>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44"/>
      </w:tblGrid>
      <w:tr w:rsidR="00D97FE5" w14:paraId="5F24BE3B" w14:textId="77777777" w:rsidTr="00D97FE5">
        <w:tc>
          <w:tcPr>
            <w:tcW w:w="3402" w:type="dxa"/>
          </w:tcPr>
          <w:p w14:paraId="0B912099" w14:textId="77777777" w:rsidR="00D97FE5" w:rsidRPr="00462658" w:rsidRDefault="00D97FE5" w:rsidP="00D97FE5">
            <w:pPr>
              <w:numPr>
                <w:ilvl w:val="2"/>
                <w:numId w:val="17"/>
              </w:numPr>
              <w:ind w:left="600"/>
            </w:pPr>
            <w:r w:rsidRPr="00462658">
              <w:t xml:space="preserve">Identité et fonction, </w:t>
            </w:r>
          </w:p>
          <w:p w14:paraId="599C336B" w14:textId="77777777" w:rsidR="00D97FE5" w:rsidRPr="00462658" w:rsidRDefault="00D97FE5" w:rsidP="00D97FE5">
            <w:pPr>
              <w:numPr>
                <w:ilvl w:val="2"/>
                <w:numId w:val="17"/>
              </w:numPr>
              <w:ind w:left="600"/>
            </w:pPr>
            <w:r w:rsidRPr="00462658">
              <w:t>Localisation précise</w:t>
            </w:r>
          </w:p>
          <w:p w14:paraId="17797DE6" w14:textId="591F1B3B" w:rsidR="00D97FE5" w:rsidRDefault="00D97FE5" w:rsidP="00D97FE5">
            <w:pPr>
              <w:numPr>
                <w:ilvl w:val="2"/>
                <w:numId w:val="17"/>
              </w:numPr>
              <w:ind w:left="600"/>
            </w:pPr>
            <w:r w:rsidRPr="00462658">
              <w:t>Nature de l’intervention</w:t>
            </w:r>
          </w:p>
        </w:tc>
        <w:tc>
          <w:tcPr>
            <w:tcW w:w="3544" w:type="dxa"/>
          </w:tcPr>
          <w:p w14:paraId="2DF6FA43" w14:textId="77777777" w:rsidR="00D97FE5" w:rsidRPr="00462658" w:rsidRDefault="00D97FE5" w:rsidP="00D97FE5">
            <w:pPr>
              <w:numPr>
                <w:ilvl w:val="2"/>
                <w:numId w:val="17"/>
              </w:numPr>
              <w:ind w:left="606"/>
            </w:pPr>
            <w:r w:rsidRPr="00462658">
              <w:t>Circonstances</w:t>
            </w:r>
          </w:p>
          <w:p w14:paraId="76EBBA99" w14:textId="77777777" w:rsidR="00D97FE5" w:rsidRPr="00462658" w:rsidRDefault="00D97FE5" w:rsidP="00D97FE5">
            <w:pPr>
              <w:numPr>
                <w:ilvl w:val="2"/>
                <w:numId w:val="17"/>
              </w:numPr>
              <w:ind w:left="606"/>
            </w:pPr>
            <w:r w:rsidRPr="00462658">
              <w:t>État des victimes</w:t>
            </w:r>
          </w:p>
          <w:p w14:paraId="2ADF9A07" w14:textId="1A7ADD95" w:rsidR="00D97FE5" w:rsidRDefault="00D97FE5" w:rsidP="00D97FE5">
            <w:pPr>
              <w:numPr>
                <w:ilvl w:val="2"/>
                <w:numId w:val="17"/>
              </w:numPr>
              <w:ind w:left="606"/>
            </w:pPr>
            <w:r w:rsidRPr="00462658">
              <w:t>Action(s) réalisée(s)</w:t>
            </w:r>
          </w:p>
        </w:tc>
      </w:tr>
    </w:tbl>
    <w:p w14:paraId="30E790AC" w14:textId="77777777" w:rsidR="00462658" w:rsidRPr="00462658" w:rsidRDefault="00462658" w:rsidP="00462658"/>
    <w:p w14:paraId="3EA5D281" w14:textId="1C228CF0" w:rsidR="00462658" w:rsidRPr="00D97FE5" w:rsidRDefault="00D97FE5" w:rsidP="00D97FE5">
      <w:pPr>
        <w:rPr>
          <w:color w:val="215E99" w:themeColor="text2" w:themeTint="BF"/>
        </w:rPr>
      </w:pPr>
      <w:r w:rsidRPr="00D97FE5">
        <w:rPr>
          <w:color w:val="215E99" w:themeColor="text2" w:themeTint="BF"/>
        </w:rPr>
        <w:t>6.</w:t>
      </w:r>
      <w:r w:rsidR="00462658" w:rsidRPr="00D97FE5">
        <w:rPr>
          <w:color w:val="215E99" w:themeColor="text2" w:themeTint="BF"/>
        </w:rPr>
        <w:t>Faire appliquer / appliquer les consignes transmises par les secours</w:t>
      </w:r>
    </w:p>
    <w:p w14:paraId="7A89654B" w14:textId="77777777" w:rsidR="00462658" w:rsidRPr="00462658" w:rsidRDefault="00462658" w:rsidP="00462658">
      <w:pPr>
        <w:rPr>
          <w:u w:val="single"/>
        </w:rPr>
      </w:pPr>
    </w:p>
    <w:p w14:paraId="03FFE490" w14:textId="763FA49F" w:rsidR="00462658" w:rsidRPr="00462658" w:rsidRDefault="00D97FE5" w:rsidP="00D97FE5">
      <w:r w:rsidRPr="00D97FE5">
        <w:rPr>
          <w:color w:val="215E99" w:themeColor="text2" w:themeTint="BF"/>
        </w:rPr>
        <w:t>7.</w:t>
      </w:r>
      <w:r w:rsidR="00462658" w:rsidRPr="00D97FE5">
        <w:rPr>
          <w:color w:val="215E99" w:themeColor="text2" w:themeTint="BF"/>
        </w:rPr>
        <w:t xml:space="preserve">Organiser l’accueil et le guidage des secours </w:t>
      </w:r>
      <w:r w:rsidR="00462658" w:rsidRPr="00D97FE5">
        <w:t>:</w:t>
      </w:r>
      <w:r w:rsidR="00462658" w:rsidRPr="00462658">
        <w:t xml:space="preserve"> ouverture du portail, trousseau de clef, plans d’interventions …</w:t>
      </w:r>
    </w:p>
    <w:p w14:paraId="0AF01499" w14:textId="77777777" w:rsidR="00462658" w:rsidRPr="00462658" w:rsidRDefault="00462658" w:rsidP="00462658"/>
    <w:p w14:paraId="3752F279" w14:textId="7C74E89E" w:rsidR="00462658" w:rsidRPr="00D97FE5" w:rsidRDefault="00D97FE5" w:rsidP="00D97FE5">
      <w:pPr>
        <w:rPr>
          <w:color w:val="215E99" w:themeColor="text2" w:themeTint="BF"/>
        </w:rPr>
      </w:pPr>
      <w:r w:rsidRPr="00D97FE5">
        <w:rPr>
          <w:color w:val="215E99" w:themeColor="text2" w:themeTint="BF"/>
        </w:rPr>
        <w:t>8.</w:t>
      </w:r>
      <w:r w:rsidR="00462658" w:rsidRPr="00D97FE5">
        <w:rPr>
          <w:color w:val="215E99" w:themeColor="text2" w:themeTint="BF"/>
        </w:rPr>
        <w:t>Rendre compte oralement à la hiérarchie dès que possible</w:t>
      </w:r>
    </w:p>
    <w:p w14:paraId="53AE0E14" w14:textId="77777777" w:rsidR="007356F3" w:rsidRPr="00D97FE5" w:rsidRDefault="007356F3" w:rsidP="007356F3">
      <w:pPr>
        <w:ind w:left="720"/>
        <w:rPr>
          <w:u w:val="single"/>
        </w:rPr>
      </w:pPr>
    </w:p>
    <w:p w14:paraId="042CCAFA" w14:textId="202BC250" w:rsidR="00462658" w:rsidRPr="00D97FE5" w:rsidRDefault="00D97FE5" w:rsidP="00462658">
      <w:pPr>
        <w:rPr>
          <w:color w:val="215E99" w:themeColor="text2" w:themeTint="BF"/>
        </w:rPr>
      </w:pPr>
      <w:r w:rsidRPr="00D97FE5">
        <w:rPr>
          <w:color w:val="215E99" w:themeColor="text2" w:themeTint="BF"/>
        </w:rPr>
        <w:t>7.R</w:t>
      </w:r>
      <w:r w:rsidR="007356F3" w:rsidRPr="00D97FE5">
        <w:rPr>
          <w:color w:val="215E99" w:themeColor="text2" w:themeTint="BF"/>
        </w:rPr>
        <w:t>édiger un compte-rendu écrit au</w:t>
      </w:r>
      <w:r w:rsidR="00DF73B8" w:rsidRPr="00D97FE5">
        <w:rPr>
          <w:color w:val="215E99" w:themeColor="text2" w:themeTint="BF"/>
        </w:rPr>
        <w:t>x agents ayant participé à l’intervention</w:t>
      </w:r>
      <w:r w:rsidRPr="00D97FE5">
        <w:rPr>
          <w:color w:val="215E99" w:themeColor="text2" w:themeTint="BF"/>
        </w:rPr>
        <w:t xml:space="preserve"> à la fin de l’intervention</w:t>
      </w:r>
    </w:p>
    <w:p w14:paraId="33C20CAE" w14:textId="77777777" w:rsidR="00D97FE5" w:rsidRPr="00D97FE5" w:rsidRDefault="00D97FE5" w:rsidP="00462658">
      <w:pPr>
        <w:rPr>
          <w:b/>
          <w:bCs/>
        </w:rPr>
      </w:pPr>
    </w:p>
    <w:p w14:paraId="15AA36A9" w14:textId="77777777" w:rsidR="00D97FE5" w:rsidRDefault="00462658">
      <w:pPr>
        <w:rPr>
          <w:i/>
          <w:iCs/>
        </w:rPr>
      </w:pPr>
      <w:r w:rsidRPr="00462658">
        <w:rPr>
          <w:i/>
          <w:iCs/>
        </w:rPr>
        <w:t xml:space="preserve">Lorsque la situation le permet, rédiger les évènements au propre sur la main-courante. </w:t>
      </w:r>
    </w:p>
    <w:p w14:paraId="4CF4AFDB" w14:textId="366D2ED3" w:rsidR="00D97FE5" w:rsidRDefault="00462658">
      <w:pPr>
        <w:rPr>
          <w:i/>
          <w:iCs/>
        </w:rPr>
      </w:pPr>
      <w:r w:rsidRPr="00462658">
        <w:rPr>
          <w:i/>
          <w:iCs/>
        </w:rPr>
        <w:t>Dans le cas contraire, noter les heures et les évènements sur un brouillon.</w:t>
      </w:r>
      <w:r w:rsidR="00D97FE5">
        <w:rPr>
          <w:i/>
          <w:iCs/>
        </w:rPr>
        <w:br w:type="page"/>
      </w:r>
    </w:p>
    <w:p w14:paraId="67914647" w14:textId="59E599E2" w:rsidR="00462658" w:rsidRPr="009838CC" w:rsidRDefault="00462658" w:rsidP="009838CC">
      <w:pPr>
        <w:pStyle w:val="Titre4"/>
      </w:pPr>
      <w:r w:rsidRPr="009838CC">
        <w:lastRenderedPageBreak/>
        <w:t>MAIN COURANTE</w:t>
      </w:r>
    </w:p>
    <w:p w14:paraId="4B4201CF" w14:textId="584D6A89" w:rsidR="00462658" w:rsidRPr="008242EB" w:rsidRDefault="00462658" w:rsidP="005B40D5">
      <w:pPr>
        <w:jc w:val="center"/>
        <w:rPr>
          <w:smallCaps/>
          <w:color w:val="215E99" w:themeColor="text2" w:themeTint="BF"/>
          <w:sz w:val="48"/>
          <w:szCs w:val="48"/>
        </w:rPr>
      </w:pPr>
      <w:r w:rsidRPr="008242EB">
        <w:rPr>
          <w:smallCaps/>
          <w:color w:val="215E99" w:themeColor="text2" w:themeTint="BF"/>
          <w:sz w:val="48"/>
          <w:szCs w:val="48"/>
        </w:rPr>
        <w:t>Filière sécurité</w:t>
      </w:r>
    </w:p>
    <w:p w14:paraId="7FC845E8" w14:textId="77777777" w:rsidR="00462658" w:rsidRDefault="00462658" w:rsidP="008242EB">
      <w:pPr>
        <w:rPr>
          <w:b/>
          <w:bCs/>
        </w:rPr>
      </w:pPr>
    </w:p>
    <w:tbl>
      <w:tblPr>
        <w:tblStyle w:val="Grilledutableau"/>
        <w:tblW w:w="9781" w:type="dxa"/>
        <w:tblInd w:w="-172" w:type="dxa"/>
        <w:tblLook w:val="04A0" w:firstRow="1" w:lastRow="0" w:firstColumn="1" w:lastColumn="0" w:noHBand="0" w:noVBand="1"/>
      </w:tblPr>
      <w:tblGrid>
        <w:gridCol w:w="4586"/>
        <w:gridCol w:w="5195"/>
      </w:tblGrid>
      <w:tr w:rsidR="00462658" w14:paraId="798FAE7D" w14:textId="77777777" w:rsidTr="008242EB">
        <w:trPr>
          <w:trHeight w:val="510"/>
        </w:trPr>
        <w:tc>
          <w:tcPr>
            <w:tcW w:w="4586" w:type="dxa"/>
            <w:tcBorders>
              <w:top w:val="single" w:sz="24" w:space="0" w:color="auto"/>
              <w:left w:val="single" w:sz="24" w:space="0" w:color="auto"/>
              <w:bottom w:val="single" w:sz="24" w:space="0" w:color="auto"/>
            </w:tcBorders>
            <w:vAlign w:val="center"/>
          </w:tcPr>
          <w:p w14:paraId="68E2D81F" w14:textId="4508C178" w:rsidR="00462658" w:rsidRDefault="00462658" w:rsidP="00F90065">
            <w:pPr>
              <w:rPr>
                <w:b/>
                <w:bCs/>
              </w:rPr>
            </w:pPr>
            <w:r>
              <w:rPr>
                <w:b/>
                <w:bCs/>
              </w:rPr>
              <w:t>Date :</w:t>
            </w:r>
          </w:p>
        </w:tc>
        <w:tc>
          <w:tcPr>
            <w:tcW w:w="5195" w:type="dxa"/>
            <w:tcBorders>
              <w:top w:val="single" w:sz="24" w:space="0" w:color="auto"/>
              <w:bottom w:val="single" w:sz="24" w:space="0" w:color="auto"/>
              <w:right w:val="single" w:sz="24" w:space="0" w:color="auto"/>
            </w:tcBorders>
            <w:vAlign w:val="center"/>
          </w:tcPr>
          <w:p w14:paraId="6189FB12" w14:textId="4D469B26" w:rsidR="00462658" w:rsidRDefault="00462658" w:rsidP="00F90065">
            <w:pPr>
              <w:rPr>
                <w:b/>
                <w:bCs/>
              </w:rPr>
            </w:pPr>
            <w:r>
              <w:rPr>
                <w:b/>
                <w:bCs/>
              </w:rPr>
              <w:t>Horaires vacation :</w:t>
            </w:r>
          </w:p>
        </w:tc>
      </w:tr>
      <w:tr w:rsidR="00462658" w14:paraId="63F3772E" w14:textId="77777777" w:rsidTr="008243B8">
        <w:trPr>
          <w:trHeight w:val="510"/>
        </w:trPr>
        <w:tc>
          <w:tcPr>
            <w:tcW w:w="4586" w:type="dxa"/>
            <w:tcBorders>
              <w:top w:val="single" w:sz="24" w:space="0" w:color="auto"/>
              <w:left w:val="single" w:sz="24" w:space="0" w:color="auto"/>
            </w:tcBorders>
            <w:shd w:val="clear" w:color="auto" w:fill="E8E8E8" w:themeFill="background2"/>
            <w:vAlign w:val="center"/>
          </w:tcPr>
          <w:p w14:paraId="0D06DC5F" w14:textId="6F6F8EB2" w:rsidR="00462658" w:rsidRPr="008243B8" w:rsidRDefault="00462658" w:rsidP="00F90065">
            <w:pPr>
              <w:jc w:val="center"/>
              <w:rPr>
                <w:b/>
                <w:bCs/>
                <w:color w:val="215E99" w:themeColor="text2" w:themeTint="BF"/>
              </w:rPr>
            </w:pPr>
            <w:r w:rsidRPr="008243B8">
              <w:rPr>
                <w:b/>
                <w:bCs/>
                <w:color w:val="215E99" w:themeColor="text2" w:themeTint="BF"/>
              </w:rPr>
              <w:t>Noms des agents</w:t>
            </w:r>
          </w:p>
        </w:tc>
        <w:tc>
          <w:tcPr>
            <w:tcW w:w="5195" w:type="dxa"/>
            <w:tcBorders>
              <w:top w:val="single" w:sz="24" w:space="0" w:color="auto"/>
              <w:right w:val="single" w:sz="24" w:space="0" w:color="auto"/>
            </w:tcBorders>
            <w:shd w:val="clear" w:color="auto" w:fill="E8E8E8" w:themeFill="background2"/>
            <w:vAlign w:val="center"/>
          </w:tcPr>
          <w:p w14:paraId="5B40E73A" w14:textId="11C387F4" w:rsidR="00462658" w:rsidRPr="008243B8" w:rsidRDefault="00462658" w:rsidP="00F90065">
            <w:pPr>
              <w:jc w:val="center"/>
              <w:rPr>
                <w:b/>
                <w:bCs/>
                <w:color w:val="215E99" w:themeColor="text2" w:themeTint="BF"/>
              </w:rPr>
            </w:pPr>
            <w:r w:rsidRPr="008243B8">
              <w:rPr>
                <w:b/>
                <w:bCs/>
                <w:color w:val="215E99" w:themeColor="text2" w:themeTint="BF"/>
              </w:rPr>
              <w:t>Fonction</w:t>
            </w:r>
          </w:p>
        </w:tc>
      </w:tr>
      <w:tr w:rsidR="00462658" w14:paraId="09566B19" w14:textId="77777777" w:rsidTr="008242EB">
        <w:trPr>
          <w:trHeight w:val="510"/>
        </w:trPr>
        <w:tc>
          <w:tcPr>
            <w:tcW w:w="4586" w:type="dxa"/>
            <w:tcBorders>
              <w:left w:val="single" w:sz="24" w:space="0" w:color="auto"/>
            </w:tcBorders>
            <w:vAlign w:val="center"/>
          </w:tcPr>
          <w:p w14:paraId="51ECBFCC" w14:textId="77777777" w:rsidR="00462658" w:rsidRDefault="00462658" w:rsidP="00F90065">
            <w:pPr>
              <w:rPr>
                <w:b/>
                <w:bCs/>
              </w:rPr>
            </w:pPr>
          </w:p>
        </w:tc>
        <w:tc>
          <w:tcPr>
            <w:tcW w:w="5195" w:type="dxa"/>
            <w:tcBorders>
              <w:right w:val="single" w:sz="24" w:space="0" w:color="auto"/>
            </w:tcBorders>
            <w:vAlign w:val="center"/>
          </w:tcPr>
          <w:p w14:paraId="0286D2EC" w14:textId="77777777" w:rsidR="00462658" w:rsidRDefault="00462658" w:rsidP="00F90065">
            <w:pPr>
              <w:rPr>
                <w:b/>
                <w:bCs/>
              </w:rPr>
            </w:pPr>
          </w:p>
        </w:tc>
      </w:tr>
      <w:tr w:rsidR="00462658" w14:paraId="116DB2AE" w14:textId="77777777" w:rsidTr="008242EB">
        <w:trPr>
          <w:trHeight w:val="510"/>
        </w:trPr>
        <w:tc>
          <w:tcPr>
            <w:tcW w:w="4586" w:type="dxa"/>
            <w:tcBorders>
              <w:left w:val="single" w:sz="24" w:space="0" w:color="auto"/>
            </w:tcBorders>
            <w:vAlign w:val="center"/>
          </w:tcPr>
          <w:p w14:paraId="7045BAEC" w14:textId="77777777" w:rsidR="00462658" w:rsidRDefault="00462658" w:rsidP="00F90065">
            <w:pPr>
              <w:rPr>
                <w:b/>
                <w:bCs/>
              </w:rPr>
            </w:pPr>
          </w:p>
        </w:tc>
        <w:tc>
          <w:tcPr>
            <w:tcW w:w="5195" w:type="dxa"/>
            <w:tcBorders>
              <w:right w:val="single" w:sz="24" w:space="0" w:color="auto"/>
            </w:tcBorders>
            <w:vAlign w:val="center"/>
          </w:tcPr>
          <w:p w14:paraId="3E20F542" w14:textId="77777777" w:rsidR="00462658" w:rsidRDefault="00462658" w:rsidP="00F90065">
            <w:pPr>
              <w:rPr>
                <w:b/>
                <w:bCs/>
              </w:rPr>
            </w:pPr>
          </w:p>
        </w:tc>
      </w:tr>
      <w:tr w:rsidR="00462658" w14:paraId="0A6EC1A7" w14:textId="77777777" w:rsidTr="008242EB">
        <w:trPr>
          <w:trHeight w:val="510"/>
        </w:trPr>
        <w:tc>
          <w:tcPr>
            <w:tcW w:w="4586" w:type="dxa"/>
            <w:tcBorders>
              <w:left w:val="single" w:sz="24" w:space="0" w:color="auto"/>
              <w:bottom w:val="single" w:sz="24" w:space="0" w:color="auto"/>
            </w:tcBorders>
            <w:vAlign w:val="center"/>
          </w:tcPr>
          <w:p w14:paraId="665D7CD5" w14:textId="77777777" w:rsidR="00462658" w:rsidRDefault="00462658" w:rsidP="00F90065">
            <w:pPr>
              <w:rPr>
                <w:b/>
                <w:bCs/>
              </w:rPr>
            </w:pPr>
          </w:p>
        </w:tc>
        <w:tc>
          <w:tcPr>
            <w:tcW w:w="5195" w:type="dxa"/>
            <w:tcBorders>
              <w:bottom w:val="single" w:sz="24" w:space="0" w:color="auto"/>
              <w:right w:val="single" w:sz="24" w:space="0" w:color="auto"/>
            </w:tcBorders>
            <w:vAlign w:val="center"/>
          </w:tcPr>
          <w:p w14:paraId="2B8AE48D" w14:textId="77777777" w:rsidR="00462658" w:rsidRDefault="00462658" w:rsidP="00F90065">
            <w:pPr>
              <w:rPr>
                <w:b/>
                <w:bCs/>
              </w:rPr>
            </w:pPr>
          </w:p>
        </w:tc>
      </w:tr>
    </w:tbl>
    <w:p w14:paraId="64800469" w14:textId="77777777" w:rsidR="00462658" w:rsidRDefault="00462658" w:rsidP="00462658">
      <w:pPr>
        <w:jc w:val="center"/>
        <w:rPr>
          <w:b/>
          <w:bCs/>
        </w:rPr>
      </w:pPr>
    </w:p>
    <w:tbl>
      <w:tblPr>
        <w:tblStyle w:val="Grilledutableau"/>
        <w:tblW w:w="9781" w:type="dxa"/>
        <w:tblInd w:w="-147" w:type="dxa"/>
        <w:tblLook w:val="04A0" w:firstRow="1" w:lastRow="0" w:firstColumn="1" w:lastColumn="0" w:noHBand="0" w:noVBand="1"/>
      </w:tblPr>
      <w:tblGrid>
        <w:gridCol w:w="1722"/>
        <w:gridCol w:w="8059"/>
      </w:tblGrid>
      <w:tr w:rsidR="00462658" w14:paraId="4E5A257B" w14:textId="77777777" w:rsidTr="008243B8">
        <w:trPr>
          <w:trHeight w:val="434"/>
        </w:trPr>
        <w:tc>
          <w:tcPr>
            <w:tcW w:w="1722" w:type="dxa"/>
            <w:shd w:val="clear" w:color="auto" w:fill="E8E8E8" w:themeFill="background2"/>
            <w:vAlign w:val="center"/>
          </w:tcPr>
          <w:p w14:paraId="61C50BC9" w14:textId="7EFEB04A" w:rsidR="00462658" w:rsidRPr="008243B8" w:rsidRDefault="00462658" w:rsidP="001C530A">
            <w:pPr>
              <w:jc w:val="center"/>
              <w:rPr>
                <w:b/>
                <w:bCs/>
                <w:color w:val="215E99" w:themeColor="text2" w:themeTint="BF"/>
              </w:rPr>
            </w:pPr>
            <w:r w:rsidRPr="008243B8">
              <w:rPr>
                <w:b/>
                <w:bCs/>
                <w:color w:val="215E99" w:themeColor="text2" w:themeTint="BF"/>
              </w:rPr>
              <w:t>HEURE</w:t>
            </w:r>
          </w:p>
        </w:tc>
        <w:tc>
          <w:tcPr>
            <w:tcW w:w="8059" w:type="dxa"/>
            <w:shd w:val="clear" w:color="auto" w:fill="E8E8E8" w:themeFill="background2"/>
            <w:vAlign w:val="center"/>
          </w:tcPr>
          <w:p w14:paraId="5F6204AC" w14:textId="11477FCE" w:rsidR="00462658" w:rsidRPr="008243B8" w:rsidRDefault="00462658" w:rsidP="001C530A">
            <w:pPr>
              <w:jc w:val="center"/>
              <w:rPr>
                <w:b/>
                <w:bCs/>
                <w:color w:val="215E99" w:themeColor="text2" w:themeTint="BF"/>
              </w:rPr>
            </w:pPr>
            <w:r w:rsidRPr="008243B8">
              <w:rPr>
                <w:b/>
                <w:bCs/>
                <w:color w:val="215E99" w:themeColor="text2" w:themeTint="BF"/>
              </w:rPr>
              <w:t>ÉVÉNEMENTS</w:t>
            </w:r>
          </w:p>
        </w:tc>
      </w:tr>
      <w:tr w:rsidR="00462658" w14:paraId="557D37A7" w14:textId="77777777" w:rsidTr="008242EB">
        <w:trPr>
          <w:trHeight w:val="510"/>
        </w:trPr>
        <w:tc>
          <w:tcPr>
            <w:tcW w:w="1722" w:type="dxa"/>
          </w:tcPr>
          <w:p w14:paraId="735CC835" w14:textId="77777777" w:rsidR="00462658" w:rsidRDefault="00462658" w:rsidP="00462658">
            <w:pPr>
              <w:jc w:val="center"/>
              <w:rPr>
                <w:b/>
                <w:bCs/>
              </w:rPr>
            </w:pPr>
          </w:p>
        </w:tc>
        <w:tc>
          <w:tcPr>
            <w:tcW w:w="8059" w:type="dxa"/>
          </w:tcPr>
          <w:p w14:paraId="49798201" w14:textId="77777777" w:rsidR="00462658" w:rsidRDefault="00462658" w:rsidP="00462658">
            <w:pPr>
              <w:jc w:val="center"/>
              <w:rPr>
                <w:b/>
                <w:bCs/>
              </w:rPr>
            </w:pPr>
          </w:p>
        </w:tc>
      </w:tr>
      <w:tr w:rsidR="00462658" w14:paraId="4FD157B9" w14:textId="77777777" w:rsidTr="008242EB">
        <w:trPr>
          <w:trHeight w:val="510"/>
        </w:trPr>
        <w:tc>
          <w:tcPr>
            <w:tcW w:w="1722" w:type="dxa"/>
          </w:tcPr>
          <w:p w14:paraId="3FCCF2F6" w14:textId="77777777" w:rsidR="00462658" w:rsidRDefault="00462658" w:rsidP="00462658">
            <w:pPr>
              <w:jc w:val="center"/>
              <w:rPr>
                <w:b/>
                <w:bCs/>
              </w:rPr>
            </w:pPr>
          </w:p>
        </w:tc>
        <w:tc>
          <w:tcPr>
            <w:tcW w:w="8059" w:type="dxa"/>
          </w:tcPr>
          <w:p w14:paraId="3491936C" w14:textId="77777777" w:rsidR="00462658" w:rsidRDefault="00462658" w:rsidP="00462658">
            <w:pPr>
              <w:jc w:val="center"/>
              <w:rPr>
                <w:b/>
                <w:bCs/>
              </w:rPr>
            </w:pPr>
          </w:p>
        </w:tc>
      </w:tr>
      <w:tr w:rsidR="00462658" w14:paraId="189A7213" w14:textId="77777777" w:rsidTr="008242EB">
        <w:trPr>
          <w:trHeight w:val="510"/>
        </w:trPr>
        <w:tc>
          <w:tcPr>
            <w:tcW w:w="1722" w:type="dxa"/>
          </w:tcPr>
          <w:p w14:paraId="2D1F249B" w14:textId="77777777" w:rsidR="00462658" w:rsidRDefault="00462658" w:rsidP="00462658">
            <w:pPr>
              <w:jc w:val="center"/>
              <w:rPr>
                <w:b/>
                <w:bCs/>
              </w:rPr>
            </w:pPr>
          </w:p>
        </w:tc>
        <w:tc>
          <w:tcPr>
            <w:tcW w:w="8059" w:type="dxa"/>
          </w:tcPr>
          <w:p w14:paraId="1ECC2454" w14:textId="77777777" w:rsidR="00462658" w:rsidRDefault="00462658" w:rsidP="00462658">
            <w:pPr>
              <w:jc w:val="center"/>
              <w:rPr>
                <w:b/>
                <w:bCs/>
              </w:rPr>
            </w:pPr>
          </w:p>
        </w:tc>
      </w:tr>
      <w:tr w:rsidR="00462658" w14:paraId="3EDD77FA" w14:textId="77777777" w:rsidTr="008242EB">
        <w:trPr>
          <w:trHeight w:val="510"/>
        </w:trPr>
        <w:tc>
          <w:tcPr>
            <w:tcW w:w="1722" w:type="dxa"/>
          </w:tcPr>
          <w:p w14:paraId="78170848" w14:textId="77777777" w:rsidR="00462658" w:rsidRDefault="00462658" w:rsidP="00462658">
            <w:pPr>
              <w:jc w:val="center"/>
              <w:rPr>
                <w:b/>
                <w:bCs/>
              </w:rPr>
            </w:pPr>
          </w:p>
        </w:tc>
        <w:tc>
          <w:tcPr>
            <w:tcW w:w="8059" w:type="dxa"/>
          </w:tcPr>
          <w:p w14:paraId="26A5BA01" w14:textId="77777777" w:rsidR="00462658" w:rsidRDefault="00462658" w:rsidP="00462658">
            <w:pPr>
              <w:jc w:val="center"/>
              <w:rPr>
                <w:b/>
                <w:bCs/>
              </w:rPr>
            </w:pPr>
          </w:p>
        </w:tc>
      </w:tr>
      <w:tr w:rsidR="00462658" w14:paraId="19400FA6" w14:textId="77777777" w:rsidTr="008242EB">
        <w:trPr>
          <w:trHeight w:val="510"/>
        </w:trPr>
        <w:tc>
          <w:tcPr>
            <w:tcW w:w="1722" w:type="dxa"/>
          </w:tcPr>
          <w:p w14:paraId="515093D3" w14:textId="77777777" w:rsidR="00462658" w:rsidRDefault="00462658" w:rsidP="00462658">
            <w:pPr>
              <w:jc w:val="center"/>
              <w:rPr>
                <w:b/>
                <w:bCs/>
              </w:rPr>
            </w:pPr>
          </w:p>
        </w:tc>
        <w:tc>
          <w:tcPr>
            <w:tcW w:w="8059" w:type="dxa"/>
          </w:tcPr>
          <w:p w14:paraId="1B43F5F9" w14:textId="77777777" w:rsidR="00462658" w:rsidRDefault="00462658" w:rsidP="00462658">
            <w:pPr>
              <w:jc w:val="center"/>
              <w:rPr>
                <w:b/>
                <w:bCs/>
              </w:rPr>
            </w:pPr>
          </w:p>
        </w:tc>
      </w:tr>
      <w:tr w:rsidR="00462658" w14:paraId="74E5D943" w14:textId="77777777" w:rsidTr="008242EB">
        <w:trPr>
          <w:trHeight w:val="510"/>
        </w:trPr>
        <w:tc>
          <w:tcPr>
            <w:tcW w:w="1722" w:type="dxa"/>
          </w:tcPr>
          <w:p w14:paraId="49A52401" w14:textId="77777777" w:rsidR="00462658" w:rsidRDefault="00462658" w:rsidP="00462658">
            <w:pPr>
              <w:jc w:val="center"/>
              <w:rPr>
                <w:b/>
                <w:bCs/>
              </w:rPr>
            </w:pPr>
          </w:p>
        </w:tc>
        <w:tc>
          <w:tcPr>
            <w:tcW w:w="8059" w:type="dxa"/>
          </w:tcPr>
          <w:p w14:paraId="5F6305E4" w14:textId="77777777" w:rsidR="00462658" w:rsidRDefault="00462658" w:rsidP="00462658">
            <w:pPr>
              <w:jc w:val="center"/>
              <w:rPr>
                <w:b/>
                <w:bCs/>
              </w:rPr>
            </w:pPr>
          </w:p>
        </w:tc>
      </w:tr>
      <w:tr w:rsidR="00462658" w14:paraId="6BD809AC" w14:textId="77777777" w:rsidTr="008242EB">
        <w:trPr>
          <w:trHeight w:val="510"/>
        </w:trPr>
        <w:tc>
          <w:tcPr>
            <w:tcW w:w="1722" w:type="dxa"/>
          </w:tcPr>
          <w:p w14:paraId="30CCCC96" w14:textId="77777777" w:rsidR="00462658" w:rsidRDefault="00462658" w:rsidP="00462658">
            <w:pPr>
              <w:jc w:val="center"/>
              <w:rPr>
                <w:b/>
                <w:bCs/>
              </w:rPr>
            </w:pPr>
          </w:p>
        </w:tc>
        <w:tc>
          <w:tcPr>
            <w:tcW w:w="8059" w:type="dxa"/>
          </w:tcPr>
          <w:p w14:paraId="3BD169E3" w14:textId="77777777" w:rsidR="00462658" w:rsidRDefault="00462658" w:rsidP="00462658">
            <w:pPr>
              <w:jc w:val="center"/>
              <w:rPr>
                <w:b/>
                <w:bCs/>
              </w:rPr>
            </w:pPr>
          </w:p>
        </w:tc>
      </w:tr>
      <w:tr w:rsidR="00462658" w14:paraId="6C659212" w14:textId="77777777" w:rsidTr="008242EB">
        <w:trPr>
          <w:trHeight w:val="510"/>
        </w:trPr>
        <w:tc>
          <w:tcPr>
            <w:tcW w:w="1722" w:type="dxa"/>
          </w:tcPr>
          <w:p w14:paraId="2D83F03E" w14:textId="77777777" w:rsidR="00462658" w:rsidRDefault="00462658" w:rsidP="00462658">
            <w:pPr>
              <w:jc w:val="center"/>
              <w:rPr>
                <w:b/>
                <w:bCs/>
              </w:rPr>
            </w:pPr>
          </w:p>
        </w:tc>
        <w:tc>
          <w:tcPr>
            <w:tcW w:w="8059" w:type="dxa"/>
          </w:tcPr>
          <w:p w14:paraId="39A43A83" w14:textId="77777777" w:rsidR="00462658" w:rsidRDefault="00462658" w:rsidP="00462658">
            <w:pPr>
              <w:jc w:val="center"/>
              <w:rPr>
                <w:b/>
                <w:bCs/>
              </w:rPr>
            </w:pPr>
          </w:p>
        </w:tc>
      </w:tr>
      <w:tr w:rsidR="00462658" w14:paraId="54BF7866" w14:textId="77777777" w:rsidTr="008242EB">
        <w:trPr>
          <w:trHeight w:val="510"/>
        </w:trPr>
        <w:tc>
          <w:tcPr>
            <w:tcW w:w="1722" w:type="dxa"/>
          </w:tcPr>
          <w:p w14:paraId="62A7AF07" w14:textId="77777777" w:rsidR="00462658" w:rsidRDefault="00462658" w:rsidP="00462658">
            <w:pPr>
              <w:jc w:val="center"/>
              <w:rPr>
                <w:b/>
                <w:bCs/>
              </w:rPr>
            </w:pPr>
          </w:p>
        </w:tc>
        <w:tc>
          <w:tcPr>
            <w:tcW w:w="8059" w:type="dxa"/>
          </w:tcPr>
          <w:p w14:paraId="55F28AB0" w14:textId="77777777" w:rsidR="00462658" w:rsidRDefault="00462658" w:rsidP="00462658">
            <w:pPr>
              <w:jc w:val="center"/>
              <w:rPr>
                <w:b/>
                <w:bCs/>
              </w:rPr>
            </w:pPr>
          </w:p>
        </w:tc>
      </w:tr>
      <w:tr w:rsidR="006718A3" w14:paraId="417C9D79" w14:textId="77777777" w:rsidTr="008242EB">
        <w:trPr>
          <w:trHeight w:val="510"/>
        </w:trPr>
        <w:tc>
          <w:tcPr>
            <w:tcW w:w="1722" w:type="dxa"/>
          </w:tcPr>
          <w:p w14:paraId="772A2680" w14:textId="77777777" w:rsidR="006718A3" w:rsidRDefault="006718A3" w:rsidP="00462658">
            <w:pPr>
              <w:jc w:val="center"/>
              <w:rPr>
                <w:b/>
                <w:bCs/>
              </w:rPr>
            </w:pPr>
          </w:p>
        </w:tc>
        <w:tc>
          <w:tcPr>
            <w:tcW w:w="8059" w:type="dxa"/>
          </w:tcPr>
          <w:p w14:paraId="2713E673" w14:textId="77777777" w:rsidR="006718A3" w:rsidRDefault="006718A3" w:rsidP="00462658">
            <w:pPr>
              <w:jc w:val="center"/>
              <w:rPr>
                <w:b/>
                <w:bCs/>
              </w:rPr>
            </w:pPr>
          </w:p>
        </w:tc>
      </w:tr>
      <w:tr w:rsidR="006718A3" w14:paraId="32382D0F" w14:textId="77777777" w:rsidTr="008242EB">
        <w:trPr>
          <w:trHeight w:val="510"/>
        </w:trPr>
        <w:tc>
          <w:tcPr>
            <w:tcW w:w="1722" w:type="dxa"/>
          </w:tcPr>
          <w:p w14:paraId="64B200AC" w14:textId="77777777" w:rsidR="006718A3" w:rsidRDefault="006718A3" w:rsidP="00462658">
            <w:pPr>
              <w:jc w:val="center"/>
              <w:rPr>
                <w:b/>
                <w:bCs/>
              </w:rPr>
            </w:pPr>
          </w:p>
        </w:tc>
        <w:tc>
          <w:tcPr>
            <w:tcW w:w="8059" w:type="dxa"/>
          </w:tcPr>
          <w:p w14:paraId="1BD0BEE6" w14:textId="77777777" w:rsidR="006718A3" w:rsidRDefault="006718A3" w:rsidP="00462658">
            <w:pPr>
              <w:jc w:val="center"/>
              <w:rPr>
                <w:b/>
                <w:bCs/>
              </w:rPr>
            </w:pPr>
          </w:p>
        </w:tc>
      </w:tr>
      <w:tr w:rsidR="006718A3" w14:paraId="525FD602" w14:textId="77777777" w:rsidTr="008242EB">
        <w:trPr>
          <w:trHeight w:val="510"/>
        </w:trPr>
        <w:tc>
          <w:tcPr>
            <w:tcW w:w="1722" w:type="dxa"/>
          </w:tcPr>
          <w:p w14:paraId="3025786F" w14:textId="77777777" w:rsidR="006718A3" w:rsidRDefault="006718A3" w:rsidP="00462658">
            <w:pPr>
              <w:jc w:val="center"/>
              <w:rPr>
                <w:b/>
                <w:bCs/>
              </w:rPr>
            </w:pPr>
          </w:p>
        </w:tc>
        <w:tc>
          <w:tcPr>
            <w:tcW w:w="8059" w:type="dxa"/>
          </w:tcPr>
          <w:p w14:paraId="288A07F4" w14:textId="77777777" w:rsidR="006718A3" w:rsidRDefault="006718A3" w:rsidP="00462658">
            <w:pPr>
              <w:jc w:val="center"/>
              <w:rPr>
                <w:b/>
                <w:bCs/>
              </w:rPr>
            </w:pPr>
          </w:p>
        </w:tc>
      </w:tr>
      <w:tr w:rsidR="006718A3" w14:paraId="190289D8" w14:textId="77777777" w:rsidTr="008242EB">
        <w:trPr>
          <w:trHeight w:val="510"/>
        </w:trPr>
        <w:tc>
          <w:tcPr>
            <w:tcW w:w="1722" w:type="dxa"/>
          </w:tcPr>
          <w:p w14:paraId="41A1F7AC" w14:textId="77777777" w:rsidR="006718A3" w:rsidRDefault="006718A3" w:rsidP="00462658">
            <w:pPr>
              <w:jc w:val="center"/>
              <w:rPr>
                <w:b/>
                <w:bCs/>
              </w:rPr>
            </w:pPr>
          </w:p>
        </w:tc>
        <w:tc>
          <w:tcPr>
            <w:tcW w:w="8059" w:type="dxa"/>
          </w:tcPr>
          <w:p w14:paraId="7DA75F5E" w14:textId="77777777" w:rsidR="006718A3" w:rsidRDefault="006718A3" w:rsidP="00462658">
            <w:pPr>
              <w:jc w:val="center"/>
              <w:rPr>
                <w:b/>
                <w:bCs/>
              </w:rPr>
            </w:pPr>
          </w:p>
        </w:tc>
      </w:tr>
      <w:tr w:rsidR="006718A3" w14:paraId="4D81B063" w14:textId="77777777" w:rsidTr="008242EB">
        <w:trPr>
          <w:trHeight w:val="510"/>
        </w:trPr>
        <w:tc>
          <w:tcPr>
            <w:tcW w:w="1722" w:type="dxa"/>
          </w:tcPr>
          <w:p w14:paraId="116EDE24" w14:textId="77777777" w:rsidR="006718A3" w:rsidRDefault="006718A3" w:rsidP="00462658">
            <w:pPr>
              <w:jc w:val="center"/>
              <w:rPr>
                <w:b/>
                <w:bCs/>
              </w:rPr>
            </w:pPr>
          </w:p>
        </w:tc>
        <w:tc>
          <w:tcPr>
            <w:tcW w:w="8059" w:type="dxa"/>
          </w:tcPr>
          <w:p w14:paraId="654CC72B" w14:textId="77777777" w:rsidR="006718A3" w:rsidRDefault="006718A3" w:rsidP="00462658">
            <w:pPr>
              <w:jc w:val="center"/>
              <w:rPr>
                <w:b/>
                <w:bCs/>
              </w:rPr>
            </w:pPr>
          </w:p>
        </w:tc>
      </w:tr>
      <w:tr w:rsidR="006718A3" w14:paraId="17A7C211" w14:textId="77777777" w:rsidTr="008242EB">
        <w:trPr>
          <w:trHeight w:val="510"/>
        </w:trPr>
        <w:tc>
          <w:tcPr>
            <w:tcW w:w="1722" w:type="dxa"/>
          </w:tcPr>
          <w:p w14:paraId="035891CC" w14:textId="77777777" w:rsidR="006718A3" w:rsidRDefault="006718A3" w:rsidP="00462658">
            <w:pPr>
              <w:jc w:val="center"/>
              <w:rPr>
                <w:b/>
                <w:bCs/>
              </w:rPr>
            </w:pPr>
          </w:p>
        </w:tc>
        <w:tc>
          <w:tcPr>
            <w:tcW w:w="8059" w:type="dxa"/>
          </w:tcPr>
          <w:p w14:paraId="77DDEBB0" w14:textId="77777777" w:rsidR="006718A3" w:rsidRDefault="006718A3" w:rsidP="00462658">
            <w:pPr>
              <w:jc w:val="center"/>
              <w:rPr>
                <w:b/>
                <w:bCs/>
              </w:rPr>
            </w:pPr>
          </w:p>
        </w:tc>
      </w:tr>
      <w:tr w:rsidR="006718A3" w14:paraId="15144F37" w14:textId="77777777" w:rsidTr="008242EB">
        <w:trPr>
          <w:trHeight w:val="510"/>
        </w:trPr>
        <w:tc>
          <w:tcPr>
            <w:tcW w:w="1722" w:type="dxa"/>
          </w:tcPr>
          <w:p w14:paraId="19CCB4B5" w14:textId="77777777" w:rsidR="006718A3" w:rsidRDefault="006718A3" w:rsidP="00462658">
            <w:pPr>
              <w:jc w:val="center"/>
              <w:rPr>
                <w:b/>
                <w:bCs/>
              </w:rPr>
            </w:pPr>
          </w:p>
        </w:tc>
        <w:tc>
          <w:tcPr>
            <w:tcW w:w="8059" w:type="dxa"/>
          </w:tcPr>
          <w:p w14:paraId="5D3D55E0" w14:textId="77777777" w:rsidR="006718A3" w:rsidRDefault="006718A3" w:rsidP="00462658">
            <w:pPr>
              <w:jc w:val="center"/>
              <w:rPr>
                <w:b/>
                <w:bCs/>
              </w:rPr>
            </w:pPr>
          </w:p>
        </w:tc>
      </w:tr>
      <w:tr w:rsidR="006718A3" w14:paraId="045F38CA" w14:textId="77777777" w:rsidTr="008242EB">
        <w:trPr>
          <w:trHeight w:val="510"/>
        </w:trPr>
        <w:tc>
          <w:tcPr>
            <w:tcW w:w="1722" w:type="dxa"/>
          </w:tcPr>
          <w:p w14:paraId="472FA67B" w14:textId="77777777" w:rsidR="006718A3" w:rsidRDefault="006718A3" w:rsidP="00462658">
            <w:pPr>
              <w:jc w:val="center"/>
              <w:rPr>
                <w:b/>
                <w:bCs/>
              </w:rPr>
            </w:pPr>
          </w:p>
        </w:tc>
        <w:tc>
          <w:tcPr>
            <w:tcW w:w="8059" w:type="dxa"/>
          </w:tcPr>
          <w:p w14:paraId="0A128AB0" w14:textId="77777777" w:rsidR="006718A3" w:rsidRDefault="006718A3" w:rsidP="00462658">
            <w:pPr>
              <w:jc w:val="center"/>
              <w:rPr>
                <w:b/>
                <w:bCs/>
              </w:rPr>
            </w:pPr>
          </w:p>
        </w:tc>
      </w:tr>
    </w:tbl>
    <w:p w14:paraId="0AB8F355" w14:textId="7C1375FE" w:rsidR="006718A3" w:rsidRPr="008242EB" w:rsidRDefault="006718A3" w:rsidP="009838CC">
      <w:pPr>
        <w:pStyle w:val="Titre4"/>
        <w:rPr>
          <w:rStyle w:val="Aucun"/>
          <w:sz w:val="48"/>
          <w:szCs w:val="48"/>
        </w:rPr>
      </w:pPr>
      <w:r w:rsidRPr="008242EB">
        <w:rPr>
          <w:rStyle w:val="Aucun"/>
          <w:sz w:val="48"/>
          <w:szCs w:val="48"/>
        </w:rPr>
        <w:lastRenderedPageBreak/>
        <w:t>Fiche Centre de Traitement de l’Alerte (CTA)</w:t>
      </w:r>
    </w:p>
    <w:p w14:paraId="6D416764" w14:textId="77777777" w:rsidR="00F90065" w:rsidRPr="008242EB" w:rsidRDefault="00F90065" w:rsidP="00F90065"/>
    <w:tbl>
      <w:tblPr>
        <w:tblStyle w:val="Grilledutableau"/>
        <w:tblW w:w="0" w:type="auto"/>
        <w:tblLook w:val="04A0" w:firstRow="1" w:lastRow="0" w:firstColumn="1" w:lastColumn="0" w:noHBand="0" w:noVBand="1"/>
      </w:tblPr>
      <w:tblGrid>
        <w:gridCol w:w="4799"/>
        <w:gridCol w:w="4829"/>
      </w:tblGrid>
      <w:tr w:rsidR="00D934F2" w:rsidRPr="00D934F2" w14:paraId="2A741C53" w14:textId="77777777" w:rsidTr="008243B8">
        <w:trPr>
          <w:trHeight w:val="340"/>
        </w:trPr>
        <w:tc>
          <w:tcPr>
            <w:tcW w:w="10456" w:type="dxa"/>
            <w:gridSpan w:val="2"/>
            <w:shd w:val="clear" w:color="auto" w:fill="E8E8E8" w:themeFill="background2"/>
            <w:vAlign w:val="center"/>
          </w:tcPr>
          <w:p w14:paraId="7FDF0948" w14:textId="00208DBD" w:rsidR="006718A3" w:rsidRPr="00D934F2" w:rsidRDefault="006718A3" w:rsidP="008243B8">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1334"/>
              </w:tabs>
              <w:jc w:val="center"/>
              <w:rPr>
                <w:rStyle w:val="Aucun"/>
                <w:rFonts w:asciiTheme="minorHAnsi" w:hAnsiTheme="minorHAnsi"/>
                <w:b/>
                <w:bCs/>
                <w:color w:val="215E99" w:themeColor="text2" w:themeTint="BF"/>
                <w:sz w:val="24"/>
                <w:szCs w:val="24"/>
              </w:rPr>
            </w:pPr>
            <w:r w:rsidRPr="00D934F2">
              <w:rPr>
                <w:rStyle w:val="Aucun"/>
                <w:rFonts w:asciiTheme="minorHAnsi" w:hAnsiTheme="minorHAnsi"/>
                <w:b/>
                <w:bCs/>
                <w:color w:val="215E99" w:themeColor="text2" w:themeTint="BF"/>
                <w:sz w:val="28"/>
                <w:szCs w:val="28"/>
              </w:rPr>
              <w:t>Identité du requérant</w:t>
            </w:r>
          </w:p>
        </w:tc>
      </w:tr>
      <w:tr w:rsidR="006718A3" w:rsidRPr="008242EB" w14:paraId="21851732" w14:textId="77777777" w:rsidTr="001C530A">
        <w:trPr>
          <w:trHeight w:val="670"/>
        </w:trPr>
        <w:tc>
          <w:tcPr>
            <w:tcW w:w="5228" w:type="dxa"/>
            <w:vAlign w:val="center"/>
          </w:tcPr>
          <w:p w14:paraId="68FB18AA" w14:textId="1005B552" w:rsidR="006718A3" w:rsidRPr="008242EB" w:rsidRDefault="006718A3"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 xml:space="preserve">Nom : </w:t>
            </w:r>
          </w:p>
        </w:tc>
        <w:tc>
          <w:tcPr>
            <w:tcW w:w="5228" w:type="dxa"/>
            <w:vAlign w:val="center"/>
          </w:tcPr>
          <w:p w14:paraId="436F57B8" w14:textId="12B33C74" w:rsidR="006718A3" w:rsidRPr="008242EB" w:rsidRDefault="006718A3"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Prénom :</w:t>
            </w:r>
          </w:p>
        </w:tc>
      </w:tr>
      <w:tr w:rsidR="006718A3" w:rsidRPr="008242EB" w14:paraId="2F7467A5" w14:textId="77777777" w:rsidTr="001C530A">
        <w:trPr>
          <w:trHeight w:val="703"/>
        </w:trPr>
        <w:tc>
          <w:tcPr>
            <w:tcW w:w="10456" w:type="dxa"/>
            <w:gridSpan w:val="2"/>
            <w:vAlign w:val="center"/>
          </w:tcPr>
          <w:p w14:paraId="09D79B7B" w14:textId="4BFFA7C2" w:rsidR="006718A3" w:rsidRPr="008242EB" w:rsidRDefault="006718A3"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Fonction :</w:t>
            </w:r>
          </w:p>
        </w:tc>
      </w:tr>
    </w:tbl>
    <w:p w14:paraId="51AEF887" w14:textId="77777777" w:rsidR="006718A3" w:rsidRPr="00D934F2" w:rsidRDefault="006718A3" w:rsidP="006718A3">
      <w:pPr>
        <w:pStyle w:val="Corps"/>
        <w:spacing w:after="100"/>
        <w:rPr>
          <w:rStyle w:val="Aucun"/>
          <w:rFonts w:asciiTheme="minorHAnsi" w:hAnsiTheme="minorHAnsi"/>
          <w:b/>
          <w:bCs/>
          <w:sz w:val="10"/>
          <w:szCs w:val="10"/>
          <w:u w:val="single"/>
        </w:rPr>
      </w:pPr>
    </w:p>
    <w:tbl>
      <w:tblPr>
        <w:tblStyle w:val="Grilledutableau"/>
        <w:tblW w:w="0" w:type="auto"/>
        <w:tblLook w:val="04A0" w:firstRow="1" w:lastRow="0" w:firstColumn="1" w:lastColumn="0" w:noHBand="0" w:noVBand="1"/>
      </w:tblPr>
      <w:tblGrid>
        <w:gridCol w:w="4834"/>
        <w:gridCol w:w="4794"/>
      </w:tblGrid>
      <w:tr w:rsidR="00D934F2" w:rsidRPr="00D934F2" w14:paraId="483A2DE3" w14:textId="77777777" w:rsidTr="008243B8">
        <w:trPr>
          <w:trHeight w:val="340"/>
        </w:trPr>
        <w:tc>
          <w:tcPr>
            <w:tcW w:w="10456" w:type="dxa"/>
            <w:gridSpan w:val="2"/>
            <w:shd w:val="clear" w:color="auto" w:fill="E8E8E8" w:themeFill="background2"/>
            <w:vAlign w:val="center"/>
          </w:tcPr>
          <w:p w14:paraId="2B6B2369" w14:textId="101F93C9" w:rsidR="006718A3" w:rsidRPr="00D934F2" w:rsidRDefault="006718A3" w:rsidP="008243B8">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3791"/>
              </w:tabs>
              <w:jc w:val="center"/>
              <w:rPr>
                <w:rStyle w:val="Aucun"/>
                <w:rFonts w:asciiTheme="minorHAnsi" w:hAnsiTheme="minorHAnsi"/>
                <w:b/>
                <w:bCs/>
                <w:color w:val="215E99" w:themeColor="text2" w:themeTint="BF"/>
                <w:sz w:val="24"/>
                <w:szCs w:val="24"/>
              </w:rPr>
            </w:pPr>
            <w:r w:rsidRPr="00D934F2">
              <w:rPr>
                <w:rStyle w:val="Aucun"/>
                <w:rFonts w:asciiTheme="minorHAnsi" w:hAnsiTheme="minorHAnsi"/>
                <w:b/>
                <w:bCs/>
                <w:color w:val="215E99" w:themeColor="text2" w:themeTint="BF"/>
                <w:sz w:val="28"/>
                <w:szCs w:val="28"/>
              </w:rPr>
              <w:t>Localisation du sinistre</w:t>
            </w:r>
          </w:p>
        </w:tc>
      </w:tr>
      <w:tr w:rsidR="006718A3" w:rsidRPr="008242EB" w14:paraId="36739860" w14:textId="77777777" w:rsidTr="008242EB">
        <w:trPr>
          <w:trHeight w:val="451"/>
        </w:trPr>
        <w:tc>
          <w:tcPr>
            <w:tcW w:w="5228" w:type="dxa"/>
            <w:vAlign w:val="center"/>
          </w:tcPr>
          <w:p w14:paraId="7AFF46E3" w14:textId="131436FD" w:rsidR="006718A3" w:rsidRPr="008242EB" w:rsidRDefault="006718A3"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 xml:space="preserve">Commune : </w:t>
            </w:r>
          </w:p>
        </w:tc>
        <w:tc>
          <w:tcPr>
            <w:tcW w:w="5228" w:type="dxa"/>
            <w:vAlign w:val="center"/>
          </w:tcPr>
          <w:p w14:paraId="2E4F621C" w14:textId="611AD67C" w:rsidR="006718A3" w:rsidRPr="008242EB" w:rsidRDefault="006718A3"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Rue :</w:t>
            </w:r>
          </w:p>
        </w:tc>
      </w:tr>
      <w:tr w:rsidR="006718A3" w:rsidRPr="008242EB" w14:paraId="6059CCC1" w14:textId="77777777" w:rsidTr="006718A3">
        <w:tc>
          <w:tcPr>
            <w:tcW w:w="5228" w:type="dxa"/>
          </w:tcPr>
          <w:p w14:paraId="0BA96A4D" w14:textId="5483AA96" w:rsidR="006718A3" w:rsidRPr="008242EB" w:rsidRDefault="006718A3" w:rsidP="006718A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N° :</w:t>
            </w:r>
          </w:p>
        </w:tc>
        <w:tc>
          <w:tcPr>
            <w:tcW w:w="5228" w:type="dxa"/>
          </w:tcPr>
          <w:p w14:paraId="7D5FD420" w14:textId="190CA084" w:rsidR="006718A3" w:rsidRPr="008242EB" w:rsidRDefault="006718A3" w:rsidP="006718A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Niveau :       RDC   /   sous-sol   /   étage</w:t>
            </w:r>
          </w:p>
        </w:tc>
      </w:tr>
      <w:tr w:rsidR="006718A3" w:rsidRPr="008242EB" w14:paraId="16CF126E" w14:textId="77777777" w:rsidTr="004F014D">
        <w:tc>
          <w:tcPr>
            <w:tcW w:w="10456" w:type="dxa"/>
            <w:gridSpan w:val="2"/>
          </w:tcPr>
          <w:p w14:paraId="54AD48CF" w14:textId="45A44575" w:rsidR="006718A3" w:rsidRPr="008242EB" w:rsidRDefault="006718A3" w:rsidP="006718A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Consigne accès :</w:t>
            </w:r>
          </w:p>
        </w:tc>
      </w:tr>
    </w:tbl>
    <w:p w14:paraId="1159CF5E" w14:textId="77777777" w:rsidR="006718A3" w:rsidRPr="00D934F2" w:rsidRDefault="006718A3" w:rsidP="006718A3">
      <w:pPr>
        <w:pStyle w:val="Corps"/>
        <w:spacing w:after="100"/>
        <w:rPr>
          <w:rStyle w:val="Aucun"/>
          <w:rFonts w:asciiTheme="minorHAnsi" w:hAnsiTheme="minorHAnsi"/>
          <w:b/>
          <w:bCs/>
          <w:sz w:val="10"/>
          <w:szCs w:val="10"/>
          <w:u w:val="single"/>
        </w:rPr>
      </w:pPr>
    </w:p>
    <w:tbl>
      <w:tblPr>
        <w:tblStyle w:val="Grilledutableau"/>
        <w:tblW w:w="0" w:type="auto"/>
        <w:tblLook w:val="04A0" w:firstRow="1" w:lastRow="0" w:firstColumn="1" w:lastColumn="0" w:noHBand="0" w:noVBand="1"/>
      </w:tblPr>
      <w:tblGrid>
        <w:gridCol w:w="4822"/>
        <w:gridCol w:w="4806"/>
      </w:tblGrid>
      <w:tr w:rsidR="00D934F2" w:rsidRPr="00D934F2" w14:paraId="1B996AA1" w14:textId="77777777" w:rsidTr="008243B8">
        <w:trPr>
          <w:trHeight w:val="327"/>
        </w:trPr>
        <w:tc>
          <w:tcPr>
            <w:tcW w:w="10456" w:type="dxa"/>
            <w:gridSpan w:val="2"/>
            <w:shd w:val="clear" w:color="auto" w:fill="E8E8E8" w:themeFill="background2"/>
            <w:vAlign w:val="center"/>
          </w:tcPr>
          <w:p w14:paraId="264AB89F" w14:textId="10D17D37" w:rsidR="006718A3" w:rsidRPr="00D934F2" w:rsidRDefault="006718A3" w:rsidP="008243B8">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
                <w:rFonts w:asciiTheme="minorHAnsi" w:hAnsiTheme="minorHAnsi"/>
                <w:b/>
                <w:bCs/>
                <w:color w:val="215E99" w:themeColor="text2" w:themeTint="BF"/>
                <w:sz w:val="24"/>
                <w:szCs w:val="24"/>
              </w:rPr>
            </w:pPr>
            <w:r w:rsidRPr="00D934F2">
              <w:rPr>
                <w:rStyle w:val="Aucun"/>
                <w:rFonts w:asciiTheme="minorHAnsi" w:hAnsiTheme="minorHAnsi"/>
                <w:b/>
                <w:bCs/>
                <w:color w:val="215E99" w:themeColor="text2" w:themeTint="BF"/>
                <w:sz w:val="28"/>
                <w:szCs w:val="28"/>
              </w:rPr>
              <w:t>Nature de l’intervention</w:t>
            </w:r>
          </w:p>
        </w:tc>
      </w:tr>
      <w:tr w:rsidR="006718A3" w:rsidRPr="008242EB" w14:paraId="032A5E9E" w14:textId="77777777" w:rsidTr="006718A3">
        <w:tc>
          <w:tcPr>
            <w:tcW w:w="5228" w:type="dxa"/>
          </w:tcPr>
          <w:p w14:paraId="679C652C" w14:textId="0FE6D457" w:rsidR="006718A3" w:rsidRPr="008242EB" w:rsidRDefault="006718A3" w:rsidP="001C530A">
            <w:pPr>
              <w:pStyle w:val="Corps"/>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I</w:t>
            </w:r>
            <w:r w:rsidR="001C530A" w:rsidRPr="008242EB">
              <w:rPr>
                <w:rStyle w:val="Aucun"/>
                <w:rFonts w:asciiTheme="minorHAnsi" w:hAnsiTheme="minorHAnsi"/>
                <w:sz w:val="24"/>
                <w:szCs w:val="24"/>
              </w:rPr>
              <w:t xml:space="preserve">ncendie </w:t>
            </w:r>
          </w:p>
        </w:tc>
        <w:tc>
          <w:tcPr>
            <w:tcW w:w="5228" w:type="dxa"/>
          </w:tcPr>
          <w:p w14:paraId="75E23C25" w14:textId="34E4305A" w:rsidR="006718A3" w:rsidRPr="008242EB" w:rsidRDefault="001C530A" w:rsidP="001C530A">
            <w:pPr>
              <w:pStyle w:val="Corps"/>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Secours à personne</w:t>
            </w:r>
          </w:p>
        </w:tc>
      </w:tr>
      <w:tr w:rsidR="006718A3" w:rsidRPr="008242EB" w14:paraId="263213AD" w14:textId="77777777" w:rsidTr="001C530A">
        <w:trPr>
          <w:trHeight w:val="614"/>
        </w:trPr>
        <w:tc>
          <w:tcPr>
            <w:tcW w:w="5228" w:type="dxa"/>
            <w:vAlign w:val="center"/>
          </w:tcPr>
          <w:p w14:paraId="0B7C7A97" w14:textId="47598451" w:rsidR="006718A3" w:rsidRPr="008242EB" w:rsidRDefault="001C530A" w:rsidP="001C530A">
            <w:pPr>
              <w:pStyle w:val="Corps"/>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Accident de la circulation</w:t>
            </w:r>
          </w:p>
        </w:tc>
        <w:tc>
          <w:tcPr>
            <w:tcW w:w="5228" w:type="dxa"/>
            <w:vAlign w:val="center"/>
          </w:tcPr>
          <w:p w14:paraId="4177A642" w14:textId="517AA10A" w:rsidR="006718A3" w:rsidRPr="008242EB" w:rsidRDefault="001C530A" w:rsidP="001C530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100"/>
              <w:rPr>
                <w:rStyle w:val="Aucun"/>
                <w:rFonts w:asciiTheme="minorHAnsi" w:hAnsiTheme="minorHAnsi"/>
                <w:sz w:val="24"/>
                <w:szCs w:val="24"/>
              </w:rPr>
            </w:pPr>
            <w:r w:rsidRPr="008242EB">
              <w:rPr>
                <w:rStyle w:val="Aucun"/>
                <w:rFonts w:asciiTheme="minorHAnsi" w:hAnsiTheme="minorHAnsi"/>
                <w:sz w:val="24"/>
                <w:szCs w:val="24"/>
              </w:rPr>
              <w:t>Nombre de victime(s) :</w:t>
            </w:r>
          </w:p>
        </w:tc>
      </w:tr>
    </w:tbl>
    <w:p w14:paraId="60F49DDC" w14:textId="77777777" w:rsidR="006718A3" w:rsidRPr="00D934F2" w:rsidRDefault="006718A3" w:rsidP="006718A3">
      <w:pPr>
        <w:pStyle w:val="Corps"/>
        <w:spacing w:after="100"/>
        <w:rPr>
          <w:rStyle w:val="Aucun"/>
          <w:rFonts w:asciiTheme="minorHAnsi" w:hAnsiTheme="minorHAnsi"/>
          <w:b/>
          <w:bCs/>
          <w:sz w:val="10"/>
          <w:szCs w:val="10"/>
          <w:u w:val="single"/>
        </w:rPr>
      </w:pPr>
    </w:p>
    <w:tbl>
      <w:tblPr>
        <w:tblStyle w:val="Grilledutableau"/>
        <w:tblW w:w="9634" w:type="dxa"/>
        <w:tblLook w:val="04A0" w:firstRow="1" w:lastRow="0" w:firstColumn="1" w:lastColumn="0" w:noHBand="0" w:noVBand="1"/>
      </w:tblPr>
      <w:tblGrid>
        <w:gridCol w:w="5259"/>
        <w:gridCol w:w="4375"/>
      </w:tblGrid>
      <w:tr w:rsidR="00D934F2" w:rsidRPr="00D934F2" w14:paraId="5297F0D2" w14:textId="77777777" w:rsidTr="008243B8">
        <w:trPr>
          <w:trHeight w:val="340"/>
        </w:trPr>
        <w:tc>
          <w:tcPr>
            <w:tcW w:w="9634" w:type="dxa"/>
            <w:gridSpan w:val="2"/>
            <w:shd w:val="clear" w:color="auto" w:fill="E8E8E8" w:themeFill="background2"/>
            <w:vAlign w:val="center"/>
          </w:tcPr>
          <w:p w14:paraId="622C2518" w14:textId="3BD7D272" w:rsidR="001C530A" w:rsidRPr="00D934F2" w:rsidRDefault="001C530A" w:rsidP="00A2113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
                <w:rFonts w:asciiTheme="minorHAnsi" w:hAnsiTheme="minorHAnsi"/>
                <w:b/>
                <w:bCs/>
                <w:color w:val="215E99" w:themeColor="text2" w:themeTint="BF"/>
                <w:sz w:val="24"/>
                <w:szCs w:val="24"/>
              </w:rPr>
            </w:pPr>
            <w:r w:rsidRPr="00D934F2">
              <w:rPr>
                <w:rStyle w:val="Aucun"/>
                <w:rFonts w:asciiTheme="minorHAnsi" w:hAnsiTheme="minorHAnsi"/>
                <w:b/>
                <w:bCs/>
                <w:color w:val="215E99" w:themeColor="text2" w:themeTint="BF"/>
                <w:sz w:val="28"/>
                <w:szCs w:val="28"/>
              </w:rPr>
              <w:t>Précisions</w:t>
            </w:r>
          </w:p>
        </w:tc>
      </w:tr>
      <w:tr w:rsidR="001C530A" w:rsidRPr="008242EB" w14:paraId="278CD949" w14:textId="77777777" w:rsidTr="008242EB">
        <w:trPr>
          <w:trHeight w:val="340"/>
        </w:trPr>
        <w:tc>
          <w:tcPr>
            <w:tcW w:w="5259" w:type="dxa"/>
            <w:vAlign w:val="center"/>
          </w:tcPr>
          <w:p w14:paraId="29FE7FBB" w14:textId="49F2DDD6"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Véhicule léger</w:t>
            </w:r>
          </w:p>
        </w:tc>
        <w:tc>
          <w:tcPr>
            <w:tcW w:w="4375" w:type="dxa"/>
            <w:vAlign w:val="center"/>
          </w:tcPr>
          <w:p w14:paraId="237701CD" w14:textId="26D0D0F5"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Véhicule deux roues</w:t>
            </w:r>
          </w:p>
        </w:tc>
      </w:tr>
      <w:tr w:rsidR="001C530A" w:rsidRPr="008242EB" w14:paraId="6C304C8C" w14:textId="77777777" w:rsidTr="008242EB">
        <w:trPr>
          <w:trHeight w:val="340"/>
        </w:trPr>
        <w:tc>
          <w:tcPr>
            <w:tcW w:w="5259" w:type="dxa"/>
            <w:vAlign w:val="center"/>
          </w:tcPr>
          <w:p w14:paraId="617887C1" w14:textId="0584F6A2"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Chute de hauteur</w:t>
            </w:r>
          </w:p>
        </w:tc>
        <w:tc>
          <w:tcPr>
            <w:tcW w:w="4375" w:type="dxa"/>
            <w:vAlign w:val="center"/>
          </w:tcPr>
          <w:p w14:paraId="67FCE6D4" w14:textId="03FD3720"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Malaise</w:t>
            </w:r>
          </w:p>
        </w:tc>
      </w:tr>
      <w:tr w:rsidR="001C530A" w:rsidRPr="008242EB" w14:paraId="45C59985" w14:textId="77777777" w:rsidTr="008242EB">
        <w:trPr>
          <w:trHeight w:val="340"/>
        </w:trPr>
        <w:tc>
          <w:tcPr>
            <w:tcW w:w="5259" w:type="dxa"/>
            <w:vAlign w:val="center"/>
          </w:tcPr>
          <w:p w14:paraId="13F58887" w14:textId="4BB696BA"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Noyade</w:t>
            </w:r>
          </w:p>
        </w:tc>
        <w:tc>
          <w:tcPr>
            <w:tcW w:w="4375" w:type="dxa"/>
            <w:vAlign w:val="center"/>
          </w:tcPr>
          <w:p w14:paraId="4D836BA6" w14:textId="15AC0711"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Électrisation</w:t>
            </w:r>
          </w:p>
        </w:tc>
      </w:tr>
      <w:tr w:rsidR="001C530A" w:rsidRPr="008242EB" w14:paraId="18AAB257" w14:textId="77777777" w:rsidTr="008242EB">
        <w:trPr>
          <w:trHeight w:val="340"/>
        </w:trPr>
        <w:tc>
          <w:tcPr>
            <w:tcW w:w="5259" w:type="dxa"/>
            <w:vAlign w:val="center"/>
          </w:tcPr>
          <w:p w14:paraId="489F5177" w14:textId="65F7F4B8"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Accouchement</w:t>
            </w:r>
          </w:p>
        </w:tc>
        <w:tc>
          <w:tcPr>
            <w:tcW w:w="4375" w:type="dxa"/>
            <w:vAlign w:val="center"/>
          </w:tcPr>
          <w:p w14:paraId="23052D61" w14:textId="5EBA4C05" w:rsidR="001C530A" w:rsidRPr="008242EB" w:rsidRDefault="001C530A" w:rsidP="001C530A">
            <w:pPr>
              <w:pStyle w:val="Corp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Autres :</w:t>
            </w:r>
          </w:p>
        </w:tc>
      </w:tr>
    </w:tbl>
    <w:p w14:paraId="16CDCD19" w14:textId="77777777" w:rsidR="006718A3" w:rsidRPr="00D934F2" w:rsidRDefault="006718A3" w:rsidP="006718A3">
      <w:pPr>
        <w:pStyle w:val="Corps"/>
        <w:rPr>
          <w:rStyle w:val="Aucun"/>
          <w:rFonts w:asciiTheme="minorHAnsi" w:hAnsiTheme="minorHAnsi"/>
          <w:sz w:val="20"/>
          <w:szCs w:val="20"/>
        </w:rPr>
      </w:pPr>
    </w:p>
    <w:tbl>
      <w:tblPr>
        <w:tblStyle w:val="Grilledutableau"/>
        <w:tblW w:w="0" w:type="auto"/>
        <w:tblLook w:val="04A0" w:firstRow="1" w:lastRow="0" w:firstColumn="1" w:lastColumn="0" w:noHBand="0" w:noVBand="1"/>
      </w:tblPr>
      <w:tblGrid>
        <w:gridCol w:w="4803"/>
        <w:gridCol w:w="4825"/>
      </w:tblGrid>
      <w:tr w:rsidR="00D934F2" w:rsidRPr="00D934F2" w14:paraId="589E8C70" w14:textId="77777777" w:rsidTr="008243B8">
        <w:trPr>
          <w:trHeight w:val="283"/>
        </w:trPr>
        <w:tc>
          <w:tcPr>
            <w:tcW w:w="10456" w:type="dxa"/>
            <w:gridSpan w:val="2"/>
            <w:shd w:val="clear" w:color="auto" w:fill="E8E8E8" w:themeFill="background2"/>
          </w:tcPr>
          <w:p w14:paraId="79B6105C" w14:textId="2D46CC95" w:rsidR="00F90065" w:rsidRPr="00D934F2" w:rsidRDefault="00F90065" w:rsidP="008243B8">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
                <w:rFonts w:asciiTheme="minorHAnsi" w:hAnsiTheme="minorHAnsi"/>
                <w:b/>
                <w:bCs/>
                <w:color w:val="215E99" w:themeColor="text2" w:themeTint="BF"/>
                <w:sz w:val="32"/>
                <w:szCs w:val="32"/>
              </w:rPr>
            </w:pPr>
            <w:r w:rsidRPr="00D934F2">
              <w:rPr>
                <w:rStyle w:val="Aucun"/>
                <w:rFonts w:asciiTheme="minorHAnsi" w:hAnsiTheme="minorHAnsi"/>
                <w:b/>
                <w:bCs/>
                <w:color w:val="215E99" w:themeColor="text2" w:themeTint="BF"/>
                <w:sz w:val="28"/>
                <w:szCs w:val="28"/>
              </w:rPr>
              <w:t>État des victimes</w:t>
            </w:r>
          </w:p>
        </w:tc>
      </w:tr>
      <w:tr w:rsidR="00F90065" w:rsidRPr="008242EB" w14:paraId="41FA81EE" w14:textId="77777777" w:rsidTr="00A21134">
        <w:trPr>
          <w:trHeight w:val="340"/>
        </w:trPr>
        <w:tc>
          <w:tcPr>
            <w:tcW w:w="5228" w:type="dxa"/>
            <w:vAlign w:val="center"/>
          </w:tcPr>
          <w:p w14:paraId="557E77A2" w14:textId="561D313B" w:rsidR="00F90065" w:rsidRPr="008242EB" w:rsidRDefault="00F90065" w:rsidP="00A21134">
            <w:pPr>
              <w:pStyle w:val="Corps"/>
              <w:numPr>
                <w:ilvl w:val="0"/>
                <w:numId w:val="28"/>
              </w:numPr>
              <w:rPr>
                <w:rStyle w:val="Aucun"/>
                <w:rFonts w:asciiTheme="minorHAnsi" w:hAnsiTheme="minorHAnsi"/>
                <w:sz w:val="24"/>
                <w:szCs w:val="24"/>
              </w:rPr>
            </w:pPr>
            <w:r w:rsidRPr="008242EB">
              <w:rPr>
                <w:rStyle w:val="Aucun"/>
                <w:rFonts w:asciiTheme="minorHAnsi" w:hAnsiTheme="minorHAnsi"/>
                <w:sz w:val="24"/>
                <w:szCs w:val="24"/>
              </w:rPr>
              <w:t>Consciente et répond aux questions</w:t>
            </w:r>
          </w:p>
        </w:tc>
        <w:tc>
          <w:tcPr>
            <w:tcW w:w="5228" w:type="dxa"/>
            <w:vAlign w:val="center"/>
          </w:tcPr>
          <w:p w14:paraId="6FC05E9C" w14:textId="7949D892" w:rsidR="00F90065" w:rsidRPr="008242EB" w:rsidRDefault="00F90065" w:rsidP="00A21134">
            <w:pPr>
              <w:pStyle w:val="Corps"/>
              <w:numPr>
                <w:ilvl w:val="0"/>
                <w:numId w:val="28"/>
              </w:numPr>
              <w:rPr>
                <w:rStyle w:val="Aucun"/>
                <w:rFonts w:asciiTheme="minorHAnsi" w:hAnsiTheme="minorHAnsi"/>
                <w:sz w:val="24"/>
                <w:szCs w:val="24"/>
              </w:rPr>
            </w:pPr>
            <w:r w:rsidRPr="008242EB">
              <w:rPr>
                <w:rStyle w:val="Aucun"/>
                <w:rFonts w:asciiTheme="minorHAnsi" w:hAnsiTheme="minorHAnsi"/>
                <w:sz w:val="24"/>
                <w:szCs w:val="24"/>
              </w:rPr>
              <w:t>Inconsciente qui respire</w:t>
            </w:r>
          </w:p>
        </w:tc>
      </w:tr>
      <w:tr w:rsidR="00F90065" w:rsidRPr="008242EB" w14:paraId="18AA9A7C" w14:textId="77777777" w:rsidTr="00A21134">
        <w:trPr>
          <w:trHeight w:val="340"/>
        </w:trPr>
        <w:tc>
          <w:tcPr>
            <w:tcW w:w="5228" w:type="dxa"/>
            <w:vAlign w:val="center"/>
          </w:tcPr>
          <w:p w14:paraId="425759A8" w14:textId="2F2AD013" w:rsidR="00F90065" w:rsidRPr="008242EB" w:rsidRDefault="00F90065" w:rsidP="00A21134">
            <w:pPr>
              <w:pStyle w:val="Corps"/>
              <w:numPr>
                <w:ilvl w:val="0"/>
                <w:numId w:val="28"/>
              </w:numPr>
              <w:rPr>
                <w:rStyle w:val="Aucun"/>
                <w:rFonts w:asciiTheme="minorHAnsi" w:hAnsiTheme="minorHAnsi"/>
                <w:sz w:val="24"/>
                <w:szCs w:val="24"/>
              </w:rPr>
            </w:pPr>
            <w:r w:rsidRPr="008242EB">
              <w:rPr>
                <w:rStyle w:val="Aucun"/>
                <w:rFonts w:asciiTheme="minorHAnsi" w:hAnsiTheme="minorHAnsi"/>
                <w:sz w:val="24"/>
                <w:szCs w:val="24"/>
              </w:rPr>
              <w:t>ACR</w:t>
            </w:r>
          </w:p>
        </w:tc>
        <w:tc>
          <w:tcPr>
            <w:tcW w:w="5228" w:type="dxa"/>
            <w:vAlign w:val="center"/>
          </w:tcPr>
          <w:p w14:paraId="2C1765D6" w14:textId="6A0748A8" w:rsidR="00F90065" w:rsidRPr="008242EB" w:rsidRDefault="00F90065" w:rsidP="00A21134">
            <w:pPr>
              <w:pStyle w:val="Corps"/>
              <w:numPr>
                <w:ilvl w:val="0"/>
                <w:numId w:val="28"/>
              </w:numPr>
              <w:rPr>
                <w:rStyle w:val="Aucun"/>
                <w:rFonts w:asciiTheme="minorHAnsi" w:hAnsiTheme="minorHAnsi"/>
                <w:sz w:val="24"/>
                <w:szCs w:val="24"/>
              </w:rPr>
            </w:pPr>
            <w:r w:rsidRPr="008242EB">
              <w:rPr>
                <w:rStyle w:val="Aucun"/>
                <w:rFonts w:asciiTheme="minorHAnsi" w:hAnsiTheme="minorHAnsi"/>
                <w:sz w:val="24"/>
                <w:szCs w:val="24"/>
              </w:rPr>
              <w:t>Hémorragie</w:t>
            </w:r>
          </w:p>
        </w:tc>
      </w:tr>
      <w:tr w:rsidR="00F90065" w:rsidRPr="008242EB" w14:paraId="4A4CECD5" w14:textId="77777777" w:rsidTr="00A21134">
        <w:trPr>
          <w:trHeight w:val="340"/>
        </w:trPr>
        <w:tc>
          <w:tcPr>
            <w:tcW w:w="5228" w:type="dxa"/>
            <w:vAlign w:val="center"/>
          </w:tcPr>
          <w:p w14:paraId="63F5556C" w14:textId="7EF8D183" w:rsidR="00F90065" w:rsidRPr="008242EB" w:rsidRDefault="00F90065" w:rsidP="00F90065">
            <w:pPr>
              <w:pStyle w:val="Corp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b/>
                <w:bCs/>
                <w:sz w:val="24"/>
                <w:szCs w:val="24"/>
              </w:rPr>
            </w:pPr>
            <w:r w:rsidRPr="008242EB">
              <w:rPr>
                <w:rStyle w:val="Aucun"/>
                <w:rFonts w:asciiTheme="minorHAnsi" w:hAnsiTheme="minorHAnsi"/>
                <w:sz w:val="24"/>
                <w:szCs w:val="24"/>
              </w:rPr>
              <w:t>Incarcérée</w:t>
            </w:r>
          </w:p>
        </w:tc>
        <w:tc>
          <w:tcPr>
            <w:tcW w:w="5228" w:type="dxa"/>
            <w:vAlign w:val="center"/>
          </w:tcPr>
          <w:p w14:paraId="55DAE9EC" w14:textId="472C0641" w:rsidR="00F90065" w:rsidRPr="008242EB" w:rsidRDefault="00F90065" w:rsidP="00F90065">
            <w:pPr>
              <w:pStyle w:val="Corps"/>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b/>
                <w:bCs/>
                <w:sz w:val="24"/>
                <w:szCs w:val="24"/>
              </w:rPr>
            </w:pPr>
            <w:r w:rsidRPr="008242EB">
              <w:rPr>
                <w:rStyle w:val="Aucun"/>
                <w:rFonts w:asciiTheme="minorHAnsi" w:hAnsiTheme="minorHAnsi"/>
                <w:sz w:val="24"/>
                <w:szCs w:val="24"/>
              </w:rPr>
              <w:t>Piégée</w:t>
            </w:r>
          </w:p>
        </w:tc>
      </w:tr>
    </w:tbl>
    <w:p w14:paraId="599FFB26" w14:textId="77777777" w:rsidR="00F90065" w:rsidRPr="00D934F2" w:rsidRDefault="00F90065" w:rsidP="006718A3">
      <w:pPr>
        <w:pStyle w:val="Corps"/>
        <w:rPr>
          <w:rStyle w:val="Aucun"/>
          <w:rFonts w:asciiTheme="minorHAnsi" w:hAnsiTheme="minorHAnsi"/>
          <w:sz w:val="20"/>
          <w:szCs w:val="20"/>
        </w:rPr>
      </w:pPr>
    </w:p>
    <w:tbl>
      <w:tblPr>
        <w:tblStyle w:val="Grilledutableau"/>
        <w:tblW w:w="0" w:type="auto"/>
        <w:tblLook w:val="04A0" w:firstRow="1" w:lastRow="0" w:firstColumn="1" w:lastColumn="0" w:noHBand="0" w:noVBand="1"/>
      </w:tblPr>
      <w:tblGrid>
        <w:gridCol w:w="4820"/>
        <w:gridCol w:w="4808"/>
      </w:tblGrid>
      <w:tr w:rsidR="00D934F2" w:rsidRPr="00D934F2" w14:paraId="497E1A62" w14:textId="77777777" w:rsidTr="008243B8">
        <w:trPr>
          <w:trHeight w:val="340"/>
        </w:trPr>
        <w:tc>
          <w:tcPr>
            <w:tcW w:w="10456" w:type="dxa"/>
            <w:gridSpan w:val="2"/>
            <w:shd w:val="clear" w:color="auto" w:fill="E8E8E8" w:themeFill="background2"/>
            <w:vAlign w:val="center"/>
          </w:tcPr>
          <w:p w14:paraId="01FFB2E1" w14:textId="615A0367" w:rsidR="00F90065" w:rsidRPr="00D934F2" w:rsidRDefault="00F90065" w:rsidP="00A2113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
                <w:rFonts w:asciiTheme="minorHAnsi" w:hAnsiTheme="minorHAnsi"/>
                <w:b/>
                <w:bCs/>
                <w:color w:val="215E99" w:themeColor="text2" w:themeTint="BF"/>
                <w:sz w:val="24"/>
                <w:szCs w:val="24"/>
              </w:rPr>
            </w:pPr>
            <w:r w:rsidRPr="00D934F2">
              <w:rPr>
                <w:rStyle w:val="Aucun"/>
                <w:rFonts w:asciiTheme="minorHAnsi" w:hAnsiTheme="minorHAnsi"/>
                <w:b/>
                <w:bCs/>
                <w:color w:val="215E99" w:themeColor="text2" w:themeTint="BF"/>
                <w:sz w:val="28"/>
                <w:szCs w:val="28"/>
              </w:rPr>
              <w:t>Action(s) réalisées</w:t>
            </w:r>
          </w:p>
        </w:tc>
      </w:tr>
      <w:tr w:rsidR="00F90065" w:rsidRPr="008242EB" w14:paraId="3D8FB3F6" w14:textId="77777777" w:rsidTr="00A21134">
        <w:trPr>
          <w:trHeight w:val="340"/>
        </w:trPr>
        <w:tc>
          <w:tcPr>
            <w:tcW w:w="5228" w:type="dxa"/>
            <w:vAlign w:val="center"/>
          </w:tcPr>
          <w:p w14:paraId="05C707BC" w14:textId="437575FD" w:rsidR="00F90065" w:rsidRPr="008242EB" w:rsidRDefault="00F90065" w:rsidP="00F90065">
            <w:pPr>
              <w:pStyle w:val="Corp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 xml:space="preserve">Arrêt hémorragie, technique : </w:t>
            </w:r>
          </w:p>
        </w:tc>
        <w:tc>
          <w:tcPr>
            <w:tcW w:w="5228" w:type="dxa"/>
            <w:vAlign w:val="center"/>
          </w:tcPr>
          <w:p w14:paraId="3F807184" w14:textId="2E9B106C" w:rsidR="00F90065" w:rsidRPr="008242EB" w:rsidRDefault="00F90065" w:rsidP="00F90065">
            <w:pPr>
              <w:pStyle w:val="Corp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P.L.S</w:t>
            </w:r>
          </w:p>
        </w:tc>
      </w:tr>
      <w:tr w:rsidR="00F90065" w:rsidRPr="008242EB" w14:paraId="436CDB8E" w14:textId="77777777" w:rsidTr="00A21134">
        <w:trPr>
          <w:trHeight w:val="340"/>
        </w:trPr>
        <w:tc>
          <w:tcPr>
            <w:tcW w:w="5228" w:type="dxa"/>
            <w:vAlign w:val="center"/>
          </w:tcPr>
          <w:p w14:paraId="4CF7CA7E" w14:textId="4C1A1213" w:rsidR="00F90065" w:rsidRPr="008242EB" w:rsidRDefault="00F90065" w:rsidP="00F90065">
            <w:pPr>
              <w:pStyle w:val="Corp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R.C.P avec / sans D.A.E</w:t>
            </w:r>
          </w:p>
        </w:tc>
        <w:tc>
          <w:tcPr>
            <w:tcW w:w="5228" w:type="dxa"/>
            <w:vAlign w:val="center"/>
          </w:tcPr>
          <w:p w14:paraId="592033B7" w14:textId="6346229C" w:rsidR="00F90065" w:rsidRPr="008242EB" w:rsidRDefault="00F90065" w:rsidP="00F90065">
            <w:pPr>
              <w:pStyle w:val="Corp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Évacuation</w:t>
            </w:r>
          </w:p>
        </w:tc>
      </w:tr>
      <w:tr w:rsidR="00F90065" w:rsidRPr="008242EB" w14:paraId="2CEED4BB" w14:textId="77777777" w:rsidTr="00F90065">
        <w:trPr>
          <w:trHeight w:val="510"/>
        </w:trPr>
        <w:tc>
          <w:tcPr>
            <w:tcW w:w="10456" w:type="dxa"/>
            <w:gridSpan w:val="2"/>
            <w:vAlign w:val="center"/>
          </w:tcPr>
          <w:p w14:paraId="3C47E37C" w14:textId="3A872B20" w:rsidR="00F90065" w:rsidRPr="008242EB" w:rsidRDefault="00F90065" w:rsidP="00F90065">
            <w:pPr>
              <w:pStyle w:val="Corps"/>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 xml:space="preserve">Autres : </w:t>
            </w:r>
          </w:p>
        </w:tc>
      </w:tr>
    </w:tbl>
    <w:p w14:paraId="72B10F20" w14:textId="77777777" w:rsidR="00F90065" w:rsidRPr="00D934F2" w:rsidRDefault="00F90065" w:rsidP="006718A3">
      <w:pPr>
        <w:pStyle w:val="Corps"/>
        <w:rPr>
          <w:rStyle w:val="Aucun"/>
          <w:rFonts w:asciiTheme="minorHAnsi" w:hAnsiTheme="minorHAnsi"/>
          <w:sz w:val="20"/>
          <w:szCs w:val="20"/>
        </w:rPr>
      </w:pPr>
    </w:p>
    <w:tbl>
      <w:tblPr>
        <w:tblStyle w:val="Grilledutableau"/>
        <w:tblW w:w="0" w:type="auto"/>
        <w:tblLook w:val="04A0" w:firstRow="1" w:lastRow="0" w:firstColumn="1" w:lastColumn="0" w:noHBand="0" w:noVBand="1"/>
      </w:tblPr>
      <w:tblGrid>
        <w:gridCol w:w="4802"/>
        <w:gridCol w:w="4826"/>
      </w:tblGrid>
      <w:tr w:rsidR="00D934F2" w:rsidRPr="00D934F2" w14:paraId="754ACA14" w14:textId="77777777" w:rsidTr="008243B8">
        <w:trPr>
          <w:trHeight w:val="340"/>
        </w:trPr>
        <w:tc>
          <w:tcPr>
            <w:tcW w:w="10456" w:type="dxa"/>
            <w:gridSpan w:val="2"/>
            <w:shd w:val="clear" w:color="auto" w:fill="E8E8E8" w:themeFill="background2"/>
          </w:tcPr>
          <w:p w14:paraId="68F760D5" w14:textId="1E05A0CD" w:rsidR="00A21134" w:rsidRPr="00D934F2" w:rsidRDefault="00A21134" w:rsidP="00A21134">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
                <w:rFonts w:asciiTheme="minorHAnsi" w:hAnsiTheme="minorHAnsi"/>
                <w:b/>
                <w:bCs/>
                <w:color w:val="215E99" w:themeColor="text2" w:themeTint="BF"/>
                <w:sz w:val="28"/>
                <w:szCs w:val="28"/>
              </w:rPr>
            </w:pPr>
            <w:r w:rsidRPr="00D934F2">
              <w:rPr>
                <w:rStyle w:val="Aucun"/>
                <w:rFonts w:asciiTheme="minorHAnsi" w:hAnsiTheme="minorHAnsi"/>
                <w:b/>
                <w:bCs/>
                <w:color w:val="215E99" w:themeColor="text2" w:themeTint="BF"/>
                <w:sz w:val="28"/>
                <w:szCs w:val="28"/>
              </w:rPr>
              <w:t>Engin(s) engagé(s)</w:t>
            </w:r>
          </w:p>
        </w:tc>
      </w:tr>
      <w:tr w:rsidR="00A21134" w:rsidRPr="008242EB" w14:paraId="15885975" w14:textId="77777777" w:rsidTr="00A21134">
        <w:trPr>
          <w:trHeight w:val="340"/>
        </w:trPr>
        <w:tc>
          <w:tcPr>
            <w:tcW w:w="5228" w:type="dxa"/>
            <w:vAlign w:val="center"/>
          </w:tcPr>
          <w:p w14:paraId="51376763" w14:textId="25925AA7" w:rsidR="00A21134" w:rsidRPr="008242EB" w:rsidRDefault="00A21134" w:rsidP="00A21134">
            <w:pPr>
              <w:pStyle w:val="Corp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proofErr w:type="spellStart"/>
            <w:r w:rsidRPr="008242EB">
              <w:rPr>
                <w:rStyle w:val="Aucun"/>
                <w:rFonts w:asciiTheme="minorHAnsi" w:hAnsiTheme="minorHAnsi"/>
                <w:sz w:val="24"/>
                <w:szCs w:val="24"/>
              </w:rPr>
              <w:t>V.S.A.V</w:t>
            </w:r>
            <w:proofErr w:type="spellEnd"/>
          </w:p>
        </w:tc>
        <w:tc>
          <w:tcPr>
            <w:tcW w:w="5228" w:type="dxa"/>
            <w:vAlign w:val="center"/>
          </w:tcPr>
          <w:p w14:paraId="5586200C" w14:textId="50E43CFA" w:rsidR="00A21134" w:rsidRPr="008242EB" w:rsidRDefault="00A21134" w:rsidP="00A21134">
            <w:pPr>
              <w:pStyle w:val="Corp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F.P.T.G.P</w:t>
            </w:r>
          </w:p>
        </w:tc>
      </w:tr>
      <w:tr w:rsidR="00A21134" w:rsidRPr="008242EB" w14:paraId="4853F6B5" w14:textId="77777777" w:rsidTr="00A21134">
        <w:trPr>
          <w:trHeight w:val="340"/>
        </w:trPr>
        <w:tc>
          <w:tcPr>
            <w:tcW w:w="5228" w:type="dxa"/>
            <w:vAlign w:val="center"/>
          </w:tcPr>
          <w:p w14:paraId="2ADCA2F7" w14:textId="5860DCCC" w:rsidR="00A21134" w:rsidRPr="008242EB" w:rsidRDefault="00A21134" w:rsidP="00A21134">
            <w:pPr>
              <w:pStyle w:val="Corp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V.S.R</w:t>
            </w:r>
          </w:p>
        </w:tc>
        <w:tc>
          <w:tcPr>
            <w:tcW w:w="5228" w:type="dxa"/>
            <w:vAlign w:val="center"/>
          </w:tcPr>
          <w:p w14:paraId="6D649FD1" w14:textId="31AD3C27" w:rsidR="00A21134" w:rsidRPr="008242EB" w:rsidRDefault="00A21134" w:rsidP="00A21134">
            <w:pPr>
              <w:pStyle w:val="Corps"/>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hAnsiTheme="minorHAnsi"/>
                <w:sz w:val="24"/>
                <w:szCs w:val="24"/>
              </w:rPr>
            </w:pPr>
            <w:r w:rsidRPr="008242EB">
              <w:rPr>
                <w:rStyle w:val="Aucun"/>
                <w:rFonts w:asciiTheme="minorHAnsi" w:hAnsiTheme="minorHAnsi"/>
                <w:sz w:val="24"/>
                <w:szCs w:val="24"/>
              </w:rPr>
              <w:t>V.T.U</w:t>
            </w:r>
          </w:p>
        </w:tc>
      </w:tr>
    </w:tbl>
    <w:p w14:paraId="3085BAB6" w14:textId="6B27E1A5" w:rsidR="00A56069" w:rsidRDefault="00A56069">
      <w:r>
        <w:br w:type="page"/>
      </w:r>
    </w:p>
    <w:p w14:paraId="740860BD" w14:textId="0A5FB341" w:rsidR="008D1301" w:rsidRPr="009838CC" w:rsidRDefault="00882E93" w:rsidP="009838CC">
      <w:pPr>
        <w:pStyle w:val="Titre4"/>
      </w:pPr>
      <w:r w:rsidRPr="009838CC">
        <w:lastRenderedPageBreak/>
        <w:t>MON AUTO-ÉVALUATION POST-ACTION</w:t>
      </w:r>
      <w:r w:rsidR="006F15F7" w:rsidRPr="009838CC">
        <w:t xml:space="preserve"> </w:t>
      </w:r>
    </w:p>
    <w:p w14:paraId="2175AE73" w14:textId="16EE9091" w:rsidR="006F15F7" w:rsidRPr="005B40D5" w:rsidRDefault="006F15F7" w:rsidP="005B40D5">
      <w:pPr>
        <w:jc w:val="center"/>
        <w:rPr>
          <w:smallCaps/>
          <w:color w:val="215E99" w:themeColor="text2" w:themeTint="BF"/>
          <w:sz w:val="48"/>
          <w:szCs w:val="48"/>
        </w:rPr>
      </w:pPr>
      <w:r w:rsidRPr="005B40D5">
        <w:rPr>
          <w:smallCaps/>
          <w:color w:val="215E99" w:themeColor="text2" w:themeTint="BF"/>
          <w:sz w:val="48"/>
          <w:szCs w:val="48"/>
        </w:rPr>
        <w:t>AGENT DE SÉCURITÉ</w:t>
      </w:r>
    </w:p>
    <w:p w14:paraId="019F3343" w14:textId="77777777" w:rsidR="00882E93" w:rsidRPr="00882E93" w:rsidRDefault="00882E93" w:rsidP="00882E93"/>
    <w:tbl>
      <w:tblPr>
        <w:tblpPr w:leftFromText="141" w:rightFromText="141" w:vertAnchor="text" w:tblpY="-48"/>
        <w:tblW w:w="9696" w:type="dxa"/>
        <w:tblCellMar>
          <w:left w:w="0" w:type="dxa"/>
          <w:right w:w="0" w:type="dxa"/>
        </w:tblCellMar>
        <w:tblLook w:val="04A0" w:firstRow="1" w:lastRow="0" w:firstColumn="1" w:lastColumn="0" w:noHBand="0" w:noVBand="1"/>
      </w:tblPr>
      <w:tblGrid>
        <w:gridCol w:w="1879"/>
        <w:gridCol w:w="4067"/>
        <w:gridCol w:w="1201"/>
        <w:gridCol w:w="2538"/>
        <w:gridCol w:w="11"/>
      </w:tblGrid>
      <w:tr w:rsidR="00882E93" w:rsidRPr="00882E93" w14:paraId="50EC37DA" w14:textId="77777777" w:rsidTr="005B40D5">
        <w:trPr>
          <w:gridAfter w:val="1"/>
          <w:wAfter w:w="11" w:type="dxa"/>
          <w:trHeight w:val="198"/>
        </w:trPr>
        <w:tc>
          <w:tcPr>
            <w:tcW w:w="1879" w:type="dxa"/>
            <w:shd w:val="clear" w:color="auto" w:fill="FFFFFF" w:themeFill="background1"/>
            <w:tcMar>
              <w:top w:w="60" w:type="dxa"/>
              <w:left w:w="60" w:type="dxa"/>
              <w:bottom w:w="60" w:type="dxa"/>
              <w:right w:w="60" w:type="dxa"/>
            </w:tcMar>
            <w:vAlign w:val="center"/>
            <w:hideMark/>
          </w:tcPr>
          <w:p w14:paraId="71998751" w14:textId="0F29E9D2" w:rsidR="00882E93" w:rsidRPr="00882E93" w:rsidRDefault="00882E93" w:rsidP="00F21CB6">
            <w:pPr>
              <w:tabs>
                <w:tab w:val="left" w:pos="7082"/>
              </w:tabs>
            </w:pPr>
            <w:r w:rsidRPr="00882E93">
              <w:t>NOM</w:t>
            </w:r>
            <w:r w:rsidR="005B40D5" w:rsidRPr="00882E93">
              <w:t xml:space="preserve"> Prénom</w:t>
            </w:r>
          </w:p>
        </w:tc>
        <w:tc>
          <w:tcPr>
            <w:tcW w:w="4067" w:type="dxa"/>
            <w:tcBorders>
              <w:bottom w:val="single" w:sz="2" w:space="0" w:color="153D63" w:themeColor="text2" w:themeTint="E6"/>
            </w:tcBorders>
            <w:shd w:val="clear" w:color="auto" w:fill="FFFFFF" w:themeFill="background1"/>
            <w:tcMar>
              <w:top w:w="60" w:type="dxa"/>
              <w:left w:w="60" w:type="dxa"/>
              <w:bottom w:w="60" w:type="dxa"/>
              <w:right w:w="60" w:type="dxa"/>
            </w:tcMar>
            <w:vAlign w:val="center"/>
            <w:hideMark/>
          </w:tcPr>
          <w:p w14:paraId="29E92F14" w14:textId="77777777" w:rsidR="00882E93" w:rsidRPr="00882E93" w:rsidRDefault="00882E93" w:rsidP="00F21CB6">
            <w:pPr>
              <w:tabs>
                <w:tab w:val="left" w:pos="7082"/>
              </w:tabs>
            </w:pPr>
          </w:p>
        </w:tc>
        <w:tc>
          <w:tcPr>
            <w:tcW w:w="1201" w:type="dxa"/>
            <w:tcBorders>
              <w:left w:val="nil"/>
            </w:tcBorders>
            <w:shd w:val="clear" w:color="auto" w:fill="FFFFFF" w:themeFill="background1"/>
            <w:tcMar>
              <w:top w:w="60" w:type="dxa"/>
              <w:left w:w="60" w:type="dxa"/>
              <w:bottom w:w="60" w:type="dxa"/>
              <w:right w:w="60" w:type="dxa"/>
            </w:tcMar>
            <w:vAlign w:val="center"/>
            <w:hideMark/>
          </w:tcPr>
          <w:p w14:paraId="71BFE775" w14:textId="51294DF9" w:rsidR="00882E93" w:rsidRPr="00882E93" w:rsidRDefault="005B40D5" w:rsidP="00F21CB6">
            <w:pPr>
              <w:tabs>
                <w:tab w:val="left" w:pos="7082"/>
              </w:tabs>
            </w:pPr>
            <w:r w:rsidRPr="00882E93">
              <w:t>Date</w:t>
            </w:r>
          </w:p>
        </w:tc>
        <w:tc>
          <w:tcPr>
            <w:tcW w:w="2538" w:type="dxa"/>
            <w:tcBorders>
              <w:bottom w:val="single" w:sz="2" w:space="0" w:color="153D63" w:themeColor="text2" w:themeTint="E6"/>
            </w:tcBorders>
            <w:shd w:val="clear" w:color="auto" w:fill="FFFFFF" w:themeFill="background1"/>
            <w:tcMar>
              <w:top w:w="60" w:type="dxa"/>
              <w:left w:w="60" w:type="dxa"/>
              <w:bottom w:w="60" w:type="dxa"/>
              <w:right w:w="60" w:type="dxa"/>
            </w:tcMar>
            <w:hideMark/>
          </w:tcPr>
          <w:p w14:paraId="6A1F617F" w14:textId="77777777" w:rsidR="00882E93" w:rsidRPr="00882E93" w:rsidRDefault="00882E93" w:rsidP="00882E93">
            <w:pPr>
              <w:tabs>
                <w:tab w:val="left" w:pos="7082"/>
              </w:tabs>
            </w:pPr>
          </w:p>
        </w:tc>
      </w:tr>
      <w:tr w:rsidR="005B40D5" w:rsidRPr="00882E93" w14:paraId="1B3EFF64" w14:textId="77777777" w:rsidTr="00C81A98">
        <w:trPr>
          <w:gridAfter w:val="1"/>
          <w:wAfter w:w="11" w:type="dxa"/>
          <w:trHeight w:val="505"/>
        </w:trPr>
        <w:tc>
          <w:tcPr>
            <w:tcW w:w="9685" w:type="dxa"/>
            <w:gridSpan w:val="4"/>
            <w:shd w:val="clear" w:color="auto" w:fill="FFFFFF" w:themeFill="background1"/>
            <w:tcMar>
              <w:top w:w="60" w:type="dxa"/>
              <w:left w:w="60" w:type="dxa"/>
              <w:bottom w:w="60" w:type="dxa"/>
              <w:right w:w="60" w:type="dxa"/>
            </w:tcMar>
            <w:vAlign w:val="center"/>
            <w:hideMark/>
          </w:tcPr>
          <w:p w14:paraId="16677D4F" w14:textId="5059FA43" w:rsidR="005B40D5" w:rsidRPr="00882E93" w:rsidRDefault="005B40D5" w:rsidP="00882E93">
            <w:pPr>
              <w:tabs>
                <w:tab w:val="left" w:pos="7082"/>
              </w:tabs>
            </w:pPr>
            <w:r w:rsidRPr="005B40D5">
              <w:rPr>
                <w:b/>
                <w:bCs/>
              </w:rPr>
              <w:t>Thème de la M.S.P</w:t>
            </w:r>
            <w:r>
              <w:t>____________________________________________________________________</w:t>
            </w:r>
          </w:p>
        </w:tc>
      </w:tr>
      <w:tr w:rsidR="005B40D5" w:rsidRPr="005B40D5" w14:paraId="30113488" w14:textId="77777777" w:rsidTr="005B40D5">
        <w:trPr>
          <w:trHeight w:val="198"/>
        </w:trPr>
        <w:tc>
          <w:tcPr>
            <w:tcW w:w="9696" w:type="dxa"/>
            <w:gridSpan w:val="5"/>
            <w:shd w:val="clear" w:color="auto" w:fill="215E99" w:themeFill="text2" w:themeFillTint="BF"/>
            <w:tcMar>
              <w:top w:w="60" w:type="dxa"/>
              <w:left w:w="60" w:type="dxa"/>
              <w:bottom w:w="60" w:type="dxa"/>
              <w:right w:w="60" w:type="dxa"/>
            </w:tcMar>
            <w:hideMark/>
          </w:tcPr>
          <w:p w14:paraId="3A322062" w14:textId="78B9C487" w:rsidR="00882E93" w:rsidRPr="005B40D5" w:rsidRDefault="00882E93" w:rsidP="00882E93">
            <w:pPr>
              <w:tabs>
                <w:tab w:val="left" w:pos="7082"/>
              </w:tabs>
              <w:rPr>
                <w:b/>
                <w:bCs/>
                <w:color w:val="FFFFFF" w:themeColor="background1"/>
              </w:rPr>
            </w:pPr>
            <w:r w:rsidRPr="005B40D5">
              <w:rPr>
                <w:b/>
                <w:bCs/>
                <w:color w:val="FFFFFF" w:themeColor="background1"/>
              </w:rPr>
              <w:t>Fonction(s) visée(s)</w:t>
            </w:r>
          </w:p>
        </w:tc>
      </w:tr>
      <w:tr w:rsidR="00882E93" w:rsidRPr="00882E93" w14:paraId="0B24B0D2" w14:textId="77777777" w:rsidTr="005B40D5">
        <w:trPr>
          <w:trHeight w:val="367"/>
        </w:trPr>
        <w:tc>
          <w:tcPr>
            <w:tcW w:w="9696" w:type="dxa"/>
            <w:gridSpan w:val="5"/>
            <w:shd w:val="clear" w:color="auto" w:fill="E8E8E8" w:themeFill="background2"/>
            <w:tcMar>
              <w:top w:w="60" w:type="dxa"/>
              <w:left w:w="60" w:type="dxa"/>
              <w:bottom w:w="60" w:type="dxa"/>
              <w:right w:w="60" w:type="dxa"/>
            </w:tcMar>
            <w:hideMark/>
          </w:tcPr>
          <w:p w14:paraId="4FA8DC93" w14:textId="77777777" w:rsidR="00386140" w:rsidRPr="005B40D5" w:rsidRDefault="00386140" w:rsidP="00386140">
            <w:pPr>
              <w:tabs>
                <w:tab w:val="left" w:pos="7082"/>
              </w:tabs>
              <w:rPr>
                <w:b/>
                <w:bCs/>
                <w:color w:val="215E99" w:themeColor="text2" w:themeTint="BF"/>
                <w:sz w:val="20"/>
                <w:szCs w:val="20"/>
              </w:rPr>
            </w:pPr>
            <w:r w:rsidRPr="005B40D5">
              <w:rPr>
                <w:b/>
                <w:bCs/>
                <w:color w:val="215E99" w:themeColor="text2" w:themeTint="BF"/>
                <w:sz w:val="20"/>
                <w:szCs w:val="20"/>
              </w:rPr>
              <w:t>Fonction 3 : le secours à personne</w:t>
            </w:r>
          </w:p>
          <w:p w14:paraId="1C22CC45" w14:textId="77777777" w:rsidR="00386140" w:rsidRPr="005B40D5" w:rsidRDefault="00386140" w:rsidP="00386140">
            <w:pPr>
              <w:pStyle w:val="Paragraphedeliste"/>
              <w:numPr>
                <w:ilvl w:val="0"/>
                <w:numId w:val="33"/>
              </w:numPr>
              <w:rPr>
                <w:color w:val="215E99" w:themeColor="text2" w:themeTint="BF"/>
                <w:sz w:val="20"/>
                <w:szCs w:val="20"/>
              </w:rPr>
            </w:pPr>
            <w:r w:rsidRPr="005B40D5">
              <w:rPr>
                <w:color w:val="215E99" w:themeColor="text2" w:themeTint="BF"/>
                <w:sz w:val="20"/>
                <w:szCs w:val="20"/>
              </w:rPr>
              <w:t>Activité 3.1 : Assurer les missions de secours et d’assistance aux victimes, seul ou en équipe</w:t>
            </w:r>
          </w:p>
          <w:p w14:paraId="1FEABB6B" w14:textId="7E0336E0" w:rsidR="00386140" w:rsidRPr="005B40D5" w:rsidRDefault="00386140" w:rsidP="00386140">
            <w:pPr>
              <w:pStyle w:val="Paragraphedeliste"/>
              <w:numPr>
                <w:ilvl w:val="0"/>
                <w:numId w:val="33"/>
              </w:numPr>
              <w:tabs>
                <w:tab w:val="left" w:pos="7082"/>
              </w:tabs>
              <w:rPr>
                <w:color w:val="215E99" w:themeColor="text2" w:themeTint="BF"/>
                <w:sz w:val="20"/>
                <w:szCs w:val="20"/>
              </w:rPr>
            </w:pPr>
            <w:r w:rsidRPr="005B40D5">
              <w:rPr>
                <w:color w:val="215E99" w:themeColor="text2" w:themeTint="BF"/>
                <w:sz w:val="20"/>
                <w:szCs w:val="20"/>
              </w:rPr>
              <w:t>Activité 3.2 : Maintenir la capacité opérationnelle des matériels</w:t>
            </w:r>
          </w:p>
        </w:tc>
      </w:tr>
      <w:tr w:rsidR="00882E93" w:rsidRPr="00882E93" w14:paraId="0ADFFB25" w14:textId="77777777" w:rsidTr="005B40D5">
        <w:trPr>
          <w:trHeight w:val="351"/>
        </w:trPr>
        <w:tc>
          <w:tcPr>
            <w:tcW w:w="9696" w:type="dxa"/>
            <w:gridSpan w:val="5"/>
            <w:shd w:val="clear" w:color="auto" w:fill="E8E8E8" w:themeFill="background2"/>
            <w:tcMar>
              <w:top w:w="60" w:type="dxa"/>
              <w:left w:w="60" w:type="dxa"/>
              <w:bottom w:w="60" w:type="dxa"/>
              <w:right w:w="60" w:type="dxa"/>
            </w:tcMar>
            <w:hideMark/>
          </w:tcPr>
          <w:p w14:paraId="3BA73A02" w14:textId="77777777" w:rsidR="00386140" w:rsidRPr="005B40D5" w:rsidRDefault="00386140" w:rsidP="00386140">
            <w:pPr>
              <w:tabs>
                <w:tab w:val="left" w:pos="7082"/>
              </w:tabs>
              <w:rPr>
                <w:b/>
                <w:bCs/>
                <w:color w:val="215E99" w:themeColor="text2" w:themeTint="BF"/>
                <w:sz w:val="20"/>
                <w:szCs w:val="20"/>
              </w:rPr>
            </w:pPr>
            <w:r w:rsidRPr="005B40D5">
              <w:rPr>
                <w:b/>
                <w:bCs/>
                <w:color w:val="215E99" w:themeColor="text2" w:themeTint="BF"/>
                <w:sz w:val="20"/>
                <w:szCs w:val="20"/>
              </w:rPr>
              <w:t>Fonction 2 : la sécurité incendie</w:t>
            </w:r>
          </w:p>
          <w:p w14:paraId="2E9AFCC6" w14:textId="7517E883" w:rsidR="00386140" w:rsidRPr="005B40D5" w:rsidRDefault="00386140" w:rsidP="00386140">
            <w:pPr>
              <w:pStyle w:val="Paragraphedeliste"/>
              <w:numPr>
                <w:ilvl w:val="0"/>
                <w:numId w:val="34"/>
              </w:numPr>
              <w:tabs>
                <w:tab w:val="left" w:pos="7082"/>
              </w:tabs>
              <w:rPr>
                <w:color w:val="215E99" w:themeColor="text2" w:themeTint="BF"/>
                <w:sz w:val="20"/>
                <w:szCs w:val="20"/>
              </w:rPr>
            </w:pPr>
            <w:r w:rsidRPr="005B40D5">
              <w:rPr>
                <w:color w:val="215E99" w:themeColor="text2" w:themeTint="BF"/>
                <w:sz w:val="20"/>
                <w:szCs w:val="20"/>
              </w:rPr>
              <w:t>Activité 2.4 Rédiger des écrits professionnels et communiquer oralement</w:t>
            </w:r>
          </w:p>
        </w:tc>
      </w:tr>
    </w:tbl>
    <w:tbl>
      <w:tblPr>
        <w:tblW w:w="9639" w:type="dxa"/>
        <w:tblInd w:w="-8" w:type="dxa"/>
        <w:tblCellMar>
          <w:left w:w="0" w:type="dxa"/>
          <w:right w:w="0" w:type="dxa"/>
        </w:tblCellMar>
        <w:tblLook w:val="04A0" w:firstRow="1" w:lastRow="0" w:firstColumn="1" w:lastColumn="0" w:noHBand="0" w:noVBand="1"/>
      </w:tblPr>
      <w:tblGrid>
        <w:gridCol w:w="1844"/>
        <w:gridCol w:w="1417"/>
        <w:gridCol w:w="6378"/>
      </w:tblGrid>
      <w:tr w:rsidR="00882E93" w:rsidRPr="00882E93" w14:paraId="5ACEEA6A" w14:textId="77777777" w:rsidTr="009566B8">
        <w:trPr>
          <w:trHeight w:val="1417"/>
        </w:trPr>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7BDA0F2F" w14:textId="4BACF8AE" w:rsidR="00882E93" w:rsidRDefault="00882E93" w:rsidP="00386140">
            <w:pPr>
              <w:jc w:val="center"/>
              <w:rPr>
                <w:b/>
                <w:bCs/>
              </w:rPr>
            </w:pPr>
            <w:r w:rsidRPr="00882E93">
              <w:rPr>
                <w:b/>
                <w:bCs/>
              </w:rPr>
              <w:t>OBSERVER LA</w:t>
            </w:r>
            <w:r>
              <w:rPr>
                <w:b/>
                <w:bCs/>
              </w:rPr>
              <w:t xml:space="preserve"> </w:t>
            </w:r>
            <w:r w:rsidRPr="00882E93">
              <w:rPr>
                <w:b/>
                <w:bCs/>
              </w:rPr>
              <w:t>SITUATION</w:t>
            </w:r>
          </w:p>
          <w:p w14:paraId="78297E69" w14:textId="256D6B20" w:rsidR="00882E93" w:rsidRPr="00882E93" w:rsidRDefault="00882E93" w:rsidP="00386140">
            <w:pPr>
              <w:jc w:val="center"/>
            </w:pPr>
          </w:p>
          <w:p w14:paraId="77856579" w14:textId="77777777" w:rsidR="00882E93" w:rsidRPr="00882E93" w:rsidRDefault="00882E93" w:rsidP="00386140">
            <w:pPr>
              <w:jc w:val="center"/>
            </w:pPr>
          </w:p>
          <w:p w14:paraId="5392C645" w14:textId="344AF251" w:rsidR="00882E93" w:rsidRPr="00882E93" w:rsidRDefault="00694866" w:rsidP="00386140">
            <w:pPr>
              <w:jc w:val="center"/>
            </w:pPr>
            <w:r w:rsidRPr="00882E93">
              <w:rPr>
                <w:noProof/>
              </w:rPr>
              <w:drawing>
                <wp:inline distT="0" distB="0" distL="0" distR="0" wp14:anchorId="3A3ED4D5" wp14:editId="1777CD31">
                  <wp:extent cx="914400" cy="462116"/>
                  <wp:effectExtent l="0" t="0" r="0" b="0"/>
                  <wp:docPr id="4299737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73718" name=""/>
                          <pic:cNvPicPr/>
                        </pic:nvPicPr>
                        <pic:blipFill>
                          <a:blip r:embed="rId7"/>
                          <a:stretch>
                            <a:fillRect/>
                          </a:stretch>
                        </pic:blipFill>
                        <pic:spPr>
                          <a:xfrm>
                            <a:off x="0" y="0"/>
                            <a:ext cx="914400" cy="462116"/>
                          </a:xfrm>
                          <a:prstGeom prst="rect">
                            <a:avLst/>
                          </a:prstGeom>
                        </pic:spPr>
                      </pic:pic>
                    </a:graphicData>
                  </a:graphic>
                </wp:inline>
              </w:drawing>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CD33E3" w14:textId="77777777" w:rsidR="00882E93" w:rsidRPr="00882E93" w:rsidRDefault="00882E93" w:rsidP="00386140">
            <w:pPr>
              <w:jc w:val="center"/>
            </w:pPr>
            <w:r w:rsidRPr="00882E93">
              <w:t>Ce que j’ai compris de la situation</w:t>
            </w:r>
          </w:p>
        </w:tc>
        <w:tc>
          <w:tcPr>
            <w:tcW w:w="6378"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vAlign w:val="center"/>
            <w:hideMark/>
          </w:tcPr>
          <w:p w14:paraId="1B4C57BF" w14:textId="77777777" w:rsidR="00882E93" w:rsidRPr="00882E93" w:rsidRDefault="00882E93" w:rsidP="00386140">
            <w:pPr>
              <w:jc w:val="center"/>
            </w:pPr>
          </w:p>
        </w:tc>
      </w:tr>
      <w:tr w:rsidR="00882E93" w:rsidRPr="00882E93" w14:paraId="3631B827" w14:textId="77777777" w:rsidTr="009566B8">
        <w:trPr>
          <w:trHeight w:val="1372"/>
        </w:trPr>
        <w:tc>
          <w:tcPr>
            <w:tcW w:w="1844" w:type="dxa"/>
            <w:vMerge/>
            <w:tcBorders>
              <w:top w:val="single" w:sz="6" w:space="0" w:color="000000"/>
              <w:left w:val="single" w:sz="6" w:space="0" w:color="000000"/>
              <w:bottom w:val="single" w:sz="6" w:space="0" w:color="000000"/>
              <w:right w:val="single" w:sz="6" w:space="0" w:color="000000"/>
            </w:tcBorders>
            <w:vAlign w:val="center"/>
            <w:hideMark/>
          </w:tcPr>
          <w:p w14:paraId="4F03CEE8" w14:textId="77777777" w:rsidR="00882E93" w:rsidRPr="00882E93" w:rsidRDefault="00882E93" w:rsidP="00386140">
            <w:pPr>
              <w:jc w:val="center"/>
            </w:pPr>
          </w:p>
        </w:tc>
        <w:tc>
          <w:tcPr>
            <w:tcW w:w="1417"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6025716C" w14:textId="77777777" w:rsidR="00882E93" w:rsidRPr="00882E93" w:rsidRDefault="00882E93" w:rsidP="00386140">
            <w:pPr>
              <w:jc w:val="center"/>
            </w:pPr>
            <w:r w:rsidRPr="00882E93">
              <w:t>Axe(s) de progression</w:t>
            </w:r>
          </w:p>
        </w:tc>
        <w:tc>
          <w:tcPr>
            <w:tcW w:w="6378"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177D1F98" w14:textId="0A356A12" w:rsidR="00882E93" w:rsidRPr="00882E93" w:rsidRDefault="00882E93" w:rsidP="00386140">
            <w:pPr>
              <w:jc w:val="center"/>
            </w:pPr>
          </w:p>
        </w:tc>
      </w:tr>
    </w:tbl>
    <w:p w14:paraId="22674FDC" w14:textId="77777777" w:rsidR="00694866" w:rsidRPr="00882E93" w:rsidRDefault="00694866" w:rsidP="00882E93"/>
    <w:tbl>
      <w:tblPr>
        <w:tblW w:w="9639" w:type="dxa"/>
        <w:tblInd w:w="-8" w:type="dxa"/>
        <w:tblCellMar>
          <w:left w:w="0" w:type="dxa"/>
          <w:right w:w="0" w:type="dxa"/>
        </w:tblCellMar>
        <w:tblLook w:val="04A0" w:firstRow="1" w:lastRow="0" w:firstColumn="1" w:lastColumn="0" w:noHBand="0" w:noVBand="1"/>
      </w:tblPr>
      <w:tblGrid>
        <w:gridCol w:w="1844"/>
        <w:gridCol w:w="1417"/>
        <w:gridCol w:w="6378"/>
      </w:tblGrid>
      <w:tr w:rsidR="00882E93" w:rsidRPr="00882E93" w14:paraId="5B58C328" w14:textId="77777777" w:rsidTr="009566B8">
        <w:trPr>
          <w:trHeight w:val="1215"/>
        </w:trPr>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41FEEB5C" w14:textId="305EEC98" w:rsidR="00882E93" w:rsidRPr="00882E93" w:rsidRDefault="00882E93" w:rsidP="00F21CB6">
            <w:pPr>
              <w:jc w:val="center"/>
            </w:pPr>
            <w:r w:rsidRPr="00882E93">
              <w:rPr>
                <w:b/>
                <w:bCs/>
              </w:rPr>
              <w:t>ANALYSER LES RISQUES</w:t>
            </w:r>
          </w:p>
          <w:p w14:paraId="6B980541" w14:textId="77777777" w:rsidR="00882E93" w:rsidRDefault="00882E93" w:rsidP="00F21CB6">
            <w:pPr>
              <w:jc w:val="center"/>
            </w:pPr>
          </w:p>
          <w:p w14:paraId="420E90D7" w14:textId="477D141B" w:rsidR="00882E93" w:rsidRPr="00882E93" w:rsidRDefault="00882E93" w:rsidP="009566B8">
            <w:pPr>
              <w:jc w:val="center"/>
            </w:pPr>
            <w:r w:rsidRPr="00882E93">
              <w:rPr>
                <w:noProof/>
              </w:rPr>
              <w:drawing>
                <wp:inline distT="0" distB="0" distL="0" distR="0" wp14:anchorId="3D98C168" wp14:editId="2840837B">
                  <wp:extent cx="812800" cy="965200"/>
                  <wp:effectExtent l="0" t="0" r="0" b="0"/>
                  <wp:docPr id="11402161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16130" name=""/>
                          <pic:cNvPicPr/>
                        </pic:nvPicPr>
                        <pic:blipFill>
                          <a:blip r:embed="rId8"/>
                          <a:stretch>
                            <a:fillRect/>
                          </a:stretch>
                        </pic:blipFill>
                        <pic:spPr>
                          <a:xfrm>
                            <a:off x="0" y="0"/>
                            <a:ext cx="812800" cy="965200"/>
                          </a:xfrm>
                          <a:prstGeom prst="rect">
                            <a:avLst/>
                          </a:prstGeom>
                        </pic:spPr>
                      </pic:pic>
                    </a:graphicData>
                  </a:graphic>
                </wp:inline>
              </w:drawing>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D7561B" w14:textId="3067AE44" w:rsidR="00882E93" w:rsidRPr="00882E93" w:rsidRDefault="00882E93" w:rsidP="00F21CB6">
            <w:pPr>
              <w:jc w:val="center"/>
            </w:pPr>
            <w:r w:rsidRPr="00882E93">
              <w:t>Ce que j’ai considéré comme dangereux</w:t>
            </w:r>
          </w:p>
        </w:tc>
        <w:tc>
          <w:tcPr>
            <w:tcW w:w="6378"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vAlign w:val="center"/>
            <w:hideMark/>
          </w:tcPr>
          <w:p w14:paraId="370F2705" w14:textId="77777777" w:rsidR="00882E93" w:rsidRPr="00882E93" w:rsidRDefault="00882E93" w:rsidP="00F21CB6">
            <w:pPr>
              <w:jc w:val="center"/>
            </w:pPr>
          </w:p>
        </w:tc>
      </w:tr>
      <w:tr w:rsidR="00882E93" w:rsidRPr="00882E93" w14:paraId="0F5E806C" w14:textId="77777777" w:rsidTr="009566B8">
        <w:trPr>
          <w:trHeight w:val="1222"/>
        </w:trPr>
        <w:tc>
          <w:tcPr>
            <w:tcW w:w="1844" w:type="dxa"/>
            <w:vMerge/>
            <w:tcBorders>
              <w:top w:val="single" w:sz="6" w:space="0" w:color="000000"/>
              <w:left w:val="single" w:sz="6" w:space="0" w:color="000000"/>
              <w:bottom w:val="single" w:sz="6" w:space="0" w:color="000000"/>
              <w:right w:val="single" w:sz="6" w:space="0" w:color="000000"/>
            </w:tcBorders>
            <w:vAlign w:val="center"/>
            <w:hideMark/>
          </w:tcPr>
          <w:p w14:paraId="7743B549" w14:textId="77777777" w:rsidR="00882E93" w:rsidRPr="00882E93" w:rsidRDefault="00882E93" w:rsidP="00F21CB6">
            <w:pPr>
              <w:jc w:val="center"/>
            </w:pPr>
          </w:p>
        </w:tc>
        <w:tc>
          <w:tcPr>
            <w:tcW w:w="1417"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7B8EB6F7" w14:textId="77777777" w:rsidR="00882E93" w:rsidRPr="00882E93" w:rsidRDefault="00882E93" w:rsidP="00F21CB6">
            <w:pPr>
              <w:jc w:val="center"/>
            </w:pPr>
            <w:r w:rsidRPr="00882E93">
              <w:t>Axe(s) de progression</w:t>
            </w:r>
          </w:p>
        </w:tc>
        <w:tc>
          <w:tcPr>
            <w:tcW w:w="6378"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2D0E0EE7" w14:textId="77777777" w:rsidR="00882E93" w:rsidRPr="00882E93" w:rsidRDefault="00882E93" w:rsidP="00F21CB6">
            <w:pPr>
              <w:jc w:val="center"/>
            </w:pPr>
          </w:p>
        </w:tc>
      </w:tr>
    </w:tbl>
    <w:p w14:paraId="13916094" w14:textId="22876C82" w:rsidR="00882E93" w:rsidRPr="00882E93" w:rsidRDefault="00882E93" w:rsidP="00882E93">
      <w:pPr>
        <w:tabs>
          <w:tab w:val="left" w:pos="7082"/>
        </w:tabs>
      </w:pPr>
    </w:p>
    <w:tbl>
      <w:tblPr>
        <w:tblW w:w="9639" w:type="dxa"/>
        <w:tblInd w:w="-8" w:type="dxa"/>
        <w:tblCellMar>
          <w:left w:w="0" w:type="dxa"/>
          <w:right w:w="0" w:type="dxa"/>
        </w:tblCellMar>
        <w:tblLook w:val="04A0" w:firstRow="1" w:lastRow="0" w:firstColumn="1" w:lastColumn="0" w:noHBand="0" w:noVBand="1"/>
      </w:tblPr>
      <w:tblGrid>
        <w:gridCol w:w="1840"/>
        <w:gridCol w:w="1413"/>
        <w:gridCol w:w="6386"/>
      </w:tblGrid>
      <w:tr w:rsidR="00882E93" w:rsidRPr="00882E93" w14:paraId="2CAA0806" w14:textId="77777777" w:rsidTr="009566B8">
        <w:trPr>
          <w:trHeight w:val="1310"/>
        </w:trPr>
        <w:tc>
          <w:tcPr>
            <w:tcW w:w="1840"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1063CA01" w14:textId="54499D8B" w:rsidR="00882E93" w:rsidRPr="00882E93" w:rsidRDefault="00882E93" w:rsidP="009566B8">
            <w:pPr>
              <w:tabs>
                <w:tab w:val="left" w:pos="7082"/>
              </w:tabs>
              <w:jc w:val="center"/>
            </w:pPr>
            <w:r w:rsidRPr="00882E93">
              <w:rPr>
                <w:b/>
                <w:bCs/>
              </w:rPr>
              <w:t>DÉCIDE</w:t>
            </w:r>
            <w:r>
              <w:rPr>
                <w:b/>
                <w:bCs/>
              </w:rPr>
              <w:t xml:space="preserve">R </w:t>
            </w:r>
            <w:r w:rsidRPr="00882E93">
              <w:rPr>
                <w:b/>
                <w:bCs/>
              </w:rPr>
              <w:t>DES ACTIONS</w:t>
            </w:r>
          </w:p>
          <w:p w14:paraId="184A101D" w14:textId="2479180B" w:rsidR="00882E93" w:rsidRPr="00882E93" w:rsidRDefault="00882E93" w:rsidP="009566B8">
            <w:pPr>
              <w:tabs>
                <w:tab w:val="left" w:pos="7082"/>
              </w:tabs>
              <w:jc w:val="center"/>
            </w:pPr>
            <w:r w:rsidRPr="00882E93">
              <w:rPr>
                <w:noProof/>
              </w:rPr>
              <w:drawing>
                <wp:inline distT="0" distB="0" distL="0" distR="0" wp14:anchorId="3D4DB8F5" wp14:editId="69BD5E33">
                  <wp:extent cx="1092200" cy="1130300"/>
                  <wp:effectExtent l="0" t="0" r="0" b="0"/>
                  <wp:docPr id="18639058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05854" name=""/>
                          <pic:cNvPicPr/>
                        </pic:nvPicPr>
                        <pic:blipFill>
                          <a:blip r:embed="rId9"/>
                          <a:stretch>
                            <a:fillRect/>
                          </a:stretch>
                        </pic:blipFill>
                        <pic:spPr>
                          <a:xfrm>
                            <a:off x="0" y="0"/>
                            <a:ext cx="1092200" cy="1130300"/>
                          </a:xfrm>
                          <a:prstGeom prst="rect">
                            <a:avLst/>
                          </a:prstGeom>
                        </pic:spPr>
                      </pic:pic>
                    </a:graphicData>
                  </a:graphic>
                </wp:inline>
              </w:drawing>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8FA5B" w14:textId="77777777" w:rsidR="00882E93" w:rsidRPr="00882E93" w:rsidRDefault="00882E93" w:rsidP="00F21CB6">
            <w:pPr>
              <w:tabs>
                <w:tab w:val="left" w:pos="7082"/>
              </w:tabs>
              <w:jc w:val="center"/>
            </w:pPr>
            <w:r w:rsidRPr="00882E93">
              <w:t>Ce que j'ai fait ou fait faire</w:t>
            </w:r>
          </w:p>
        </w:tc>
        <w:tc>
          <w:tcPr>
            <w:tcW w:w="6386"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hideMark/>
          </w:tcPr>
          <w:p w14:paraId="2C895C63" w14:textId="77777777" w:rsidR="00882E93" w:rsidRPr="00882E93" w:rsidRDefault="00882E93" w:rsidP="00882E93">
            <w:pPr>
              <w:tabs>
                <w:tab w:val="left" w:pos="7082"/>
              </w:tabs>
            </w:pPr>
          </w:p>
        </w:tc>
      </w:tr>
      <w:tr w:rsidR="00882E93" w:rsidRPr="00882E93" w14:paraId="6346CA76" w14:textId="77777777" w:rsidTr="00C50F5F">
        <w:trPr>
          <w:trHeight w:val="1477"/>
        </w:trPr>
        <w:tc>
          <w:tcPr>
            <w:tcW w:w="1840" w:type="dxa"/>
            <w:vMerge/>
            <w:tcBorders>
              <w:top w:val="single" w:sz="6" w:space="0" w:color="000000"/>
              <w:left w:val="single" w:sz="6" w:space="0" w:color="000000"/>
              <w:bottom w:val="single" w:sz="6" w:space="0" w:color="000000"/>
              <w:right w:val="single" w:sz="6" w:space="0" w:color="000000"/>
            </w:tcBorders>
            <w:vAlign w:val="center"/>
            <w:hideMark/>
          </w:tcPr>
          <w:p w14:paraId="1202A1A7" w14:textId="77777777" w:rsidR="00882E93" w:rsidRPr="00882E93" w:rsidRDefault="00882E93" w:rsidP="00882E93">
            <w:pPr>
              <w:tabs>
                <w:tab w:val="left" w:pos="7082"/>
              </w:tabs>
            </w:pPr>
          </w:p>
        </w:tc>
        <w:tc>
          <w:tcPr>
            <w:tcW w:w="1413"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0A00447C" w14:textId="77777777" w:rsidR="00882E93" w:rsidRPr="00882E93" w:rsidRDefault="00882E93" w:rsidP="00F21CB6">
            <w:pPr>
              <w:tabs>
                <w:tab w:val="left" w:pos="7082"/>
              </w:tabs>
              <w:jc w:val="center"/>
            </w:pPr>
            <w:r w:rsidRPr="00882E93">
              <w:t>Axe(s) de progression</w:t>
            </w:r>
          </w:p>
        </w:tc>
        <w:tc>
          <w:tcPr>
            <w:tcW w:w="6386"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hideMark/>
          </w:tcPr>
          <w:p w14:paraId="47500118" w14:textId="77777777" w:rsidR="00882E93" w:rsidRPr="00882E93" w:rsidRDefault="00882E93" w:rsidP="00882E93">
            <w:pPr>
              <w:tabs>
                <w:tab w:val="left" w:pos="7082"/>
              </w:tabs>
            </w:pPr>
          </w:p>
        </w:tc>
      </w:tr>
    </w:tbl>
    <w:p w14:paraId="477A2E8D" w14:textId="5AD1031A" w:rsidR="009566B8" w:rsidRDefault="009566B8">
      <w:r>
        <w:br w:type="page"/>
      </w:r>
    </w:p>
    <w:p w14:paraId="372DC41B" w14:textId="77777777" w:rsidR="00882E93" w:rsidRDefault="00882E93" w:rsidP="00882E93">
      <w:pPr>
        <w:tabs>
          <w:tab w:val="left" w:pos="7082"/>
        </w:tabs>
      </w:pPr>
    </w:p>
    <w:tbl>
      <w:tblPr>
        <w:tblW w:w="9528" w:type="dxa"/>
        <w:tblLayout w:type="fixed"/>
        <w:tblCellMar>
          <w:left w:w="0" w:type="dxa"/>
          <w:right w:w="0" w:type="dxa"/>
        </w:tblCellMar>
        <w:tblLook w:val="04A0" w:firstRow="1" w:lastRow="0" w:firstColumn="1" w:lastColumn="0" w:noHBand="0" w:noVBand="1"/>
      </w:tblPr>
      <w:tblGrid>
        <w:gridCol w:w="6648"/>
        <w:gridCol w:w="750"/>
        <w:gridCol w:w="750"/>
        <w:gridCol w:w="750"/>
        <w:gridCol w:w="630"/>
      </w:tblGrid>
      <w:tr w:rsidR="00AB1479" w:rsidRPr="00882E93" w14:paraId="5CDBB41A" w14:textId="77777777" w:rsidTr="009566B8">
        <w:trPr>
          <w:trHeight w:val="235"/>
        </w:trPr>
        <w:tc>
          <w:tcPr>
            <w:tcW w:w="6648" w:type="dxa"/>
            <w:vMerge w:val="restart"/>
            <w:tcBorders>
              <w:top w:val="single" w:sz="12" w:space="0" w:color="000000"/>
              <w:left w:val="single" w:sz="12" w:space="0" w:color="000000"/>
              <w:bottom w:val="single" w:sz="12" w:space="0" w:color="000000"/>
              <w:right w:val="single" w:sz="12" w:space="0" w:color="000000"/>
            </w:tcBorders>
            <w:shd w:val="clear" w:color="auto" w:fill="F9F6ED"/>
            <w:tcMar>
              <w:top w:w="0" w:type="dxa"/>
              <w:left w:w="30" w:type="dxa"/>
              <w:bottom w:w="30" w:type="dxa"/>
              <w:right w:w="30" w:type="dxa"/>
            </w:tcMar>
            <w:vAlign w:val="center"/>
            <w:hideMark/>
          </w:tcPr>
          <w:p w14:paraId="4710345B" w14:textId="77777777" w:rsidR="00AB1479" w:rsidRPr="00882E93" w:rsidRDefault="00AB1479" w:rsidP="00882E93">
            <w:pPr>
              <w:tabs>
                <w:tab w:val="left" w:pos="7082"/>
              </w:tabs>
              <w:jc w:val="center"/>
            </w:pPr>
            <w:r w:rsidRPr="00882E93">
              <w:rPr>
                <w:b/>
                <w:bCs/>
              </w:rPr>
              <w:t>Compétence évaluée</w:t>
            </w:r>
          </w:p>
        </w:tc>
        <w:tc>
          <w:tcPr>
            <w:tcW w:w="2880" w:type="dxa"/>
            <w:gridSpan w:val="4"/>
            <w:tcBorders>
              <w:top w:val="single" w:sz="12" w:space="0" w:color="000000"/>
              <w:left w:val="single" w:sz="12" w:space="0" w:color="000000"/>
              <w:bottom w:val="single" w:sz="6" w:space="0" w:color="000000"/>
              <w:right w:val="single" w:sz="12" w:space="0" w:color="000000"/>
            </w:tcBorders>
            <w:shd w:val="clear" w:color="auto" w:fill="F9F6ED"/>
            <w:tcMar>
              <w:top w:w="0" w:type="dxa"/>
              <w:left w:w="30" w:type="dxa"/>
              <w:bottom w:w="30" w:type="dxa"/>
              <w:right w:w="30" w:type="dxa"/>
            </w:tcMar>
            <w:vAlign w:val="center"/>
            <w:hideMark/>
          </w:tcPr>
          <w:p w14:paraId="70E002E3" w14:textId="77777777" w:rsidR="00AB1479" w:rsidRPr="00882E93" w:rsidRDefault="00AB1479" w:rsidP="00882E93">
            <w:pPr>
              <w:tabs>
                <w:tab w:val="left" w:pos="7082"/>
              </w:tabs>
              <w:jc w:val="center"/>
            </w:pPr>
            <w:r w:rsidRPr="00882E93">
              <w:rPr>
                <w:b/>
                <w:bCs/>
              </w:rPr>
              <w:t>Niveau</w:t>
            </w:r>
          </w:p>
        </w:tc>
      </w:tr>
      <w:tr w:rsidR="00AB1479" w:rsidRPr="00882E93" w14:paraId="28AB5847" w14:textId="77777777" w:rsidTr="009566B8">
        <w:trPr>
          <w:trHeight w:val="219"/>
        </w:trPr>
        <w:tc>
          <w:tcPr>
            <w:tcW w:w="6648" w:type="dxa"/>
            <w:vMerge/>
            <w:tcBorders>
              <w:top w:val="single" w:sz="12" w:space="0" w:color="000000"/>
              <w:left w:val="single" w:sz="12" w:space="0" w:color="000000"/>
              <w:bottom w:val="single" w:sz="12" w:space="0" w:color="000000"/>
              <w:right w:val="single" w:sz="12" w:space="0" w:color="000000"/>
            </w:tcBorders>
            <w:vAlign w:val="center"/>
            <w:hideMark/>
          </w:tcPr>
          <w:p w14:paraId="73992A06" w14:textId="77777777" w:rsidR="00AB1479" w:rsidRPr="00882E93" w:rsidRDefault="00AB1479" w:rsidP="00882E93">
            <w:pPr>
              <w:tabs>
                <w:tab w:val="left" w:pos="7082"/>
              </w:tabs>
            </w:pPr>
          </w:p>
        </w:tc>
        <w:tc>
          <w:tcPr>
            <w:tcW w:w="750" w:type="dxa"/>
            <w:tcBorders>
              <w:top w:val="single" w:sz="6" w:space="0" w:color="000000"/>
              <w:left w:val="single" w:sz="12" w:space="0" w:color="000000"/>
              <w:bottom w:val="single" w:sz="12" w:space="0" w:color="000000"/>
              <w:right w:val="single" w:sz="6" w:space="0" w:color="000000"/>
            </w:tcBorders>
            <w:shd w:val="clear" w:color="auto" w:fill="FB0007"/>
            <w:tcMar>
              <w:top w:w="0" w:type="dxa"/>
              <w:left w:w="30" w:type="dxa"/>
              <w:bottom w:w="30" w:type="dxa"/>
              <w:right w:w="30" w:type="dxa"/>
            </w:tcMar>
            <w:vAlign w:val="center"/>
            <w:hideMark/>
          </w:tcPr>
          <w:p w14:paraId="2D56605A" w14:textId="77777777" w:rsidR="00AB1479" w:rsidRPr="00882E93" w:rsidRDefault="00AB1479" w:rsidP="00882E93">
            <w:pPr>
              <w:tabs>
                <w:tab w:val="left" w:pos="7082"/>
              </w:tabs>
              <w:jc w:val="center"/>
            </w:pPr>
            <w:r w:rsidRPr="00882E93">
              <w:rPr>
                <w:b/>
                <w:bCs/>
              </w:rPr>
              <w:t>MI</w:t>
            </w:r>
          </w:p>
        </w:tc>
        <w:tc>
          <w:tcPr>
            <w:tcW w:w="750" w:type="dxa"/>
            <w:tcBorders>
              <w:top w:val="single" w:sz="6" w:space="0" w:color="000000"/>
              <w:left w:val="single" w:sz="6" w:space="0" w:color="000000"/>
              <w:bottom w:val="single" w:sz="12" w:space="0" w:color="000000"/>
              <w:right w:val="single" w:sz="6" w:space="0" w:color="000000"/>
            </w:tcBorders>
            <w:shd w:val="clear" w:color="auto" w:fill="FDB409"/>
            <w:tcMar>
              <w:top w:w="0" w:type="dxa"/>
              <w:left w:w="30" w:type="dxa"/>
              <w:bottom w:w="30" w:type="dxa"/>
              <w:right w:w="30" w:type="dxa"/>
            </w:tcMar>
            <w:vAlign w:val="center"/>
            <w:hideMark/>
          </w:tcPr>
          <w:p w14:paraId="65BB2646" w14:textId="77777777" w:rsidR="00AB1479" w:rsidRPr="00882E93" w:rsidRDefault="00AB1479" w:rsidP="00882E93">
            <w:pPr>
              <w:tabs>
                <w:tab w:val="left" w:pos="7082"/>
              </w:tabs>
              <w:jc w:val="center"/>
            </w:pPr>
            <w:r w:rsidRPr="00882E93">
              <w:rPr>
                <w:b/>
                <w:bCs/>
              </w:rPr>
              <w:t>MF</w:t>
            </w:r>
          </w:p>
        </w:tc>
        <w:tc>
          <w:tcPr>
            <w:tcW w:w="750" w:type="dxa"/>
            <w:tcBorders>
              <w:top w:val="single" w:sz="6" w:space="0" w:color="000000"/>
              <w:left w:val="single" w:sz="6" w:space="0" w:color="000000"/>
              <w:bottom w:val="single" w:sz="12" w:space="0" w:color="000000"/>
              <w:right w:val="single" w:sz="6" w:space="0" w:color="000000"/>
            </w:tcBorders>
            <w:shd w:val="clear" w:color="auto" w:fill="82CA3F"/>
            <w:tcMar>
              <w:top w:w="0" w:type="dxa"/>
              <w:left w:w="30" w:type="dxa"/>
              <w:bottom w:w="30" w:type="dxa"/>
              <w:right w:w="30" w:type="dxa"/>
            </w:tcMar>
            <w:vAlign w:val="center"/>
            <w:hideMark/>
          </w:tcPr>
          <w:p w14:paraId="57B83381" w14:textId="77777777" w:rsidR="00AB1479" w:rsidRPr="00882E93" w:rsidRDefault="00AB1479" w:rsidP="00882E93">
            <w:pPr>
              <w:tabs>
                <w:tab w:val="left" w:pos="7082"/>
              </w:tabs>
              <w:jc w:val="center"/>
            </w:pPr>
            <w:r w:rsidRPr="00882E93">
              <w:rPr>
                <w:b/>
                <w:bCs/>
              </w:rPr>
              <w:t>MS</w:t>
            </w:r>
          </w:p>
        </w:tc>
        <w:tc>
          <w:tcPr>
            <w:tcW w:w="630" w:type="dxa"/>
            <w:tcBorders>
              <w:top w:val="single" w:sz="6" w:space="0" w:color="000000"/>
              <w:left w:val="single" w:sz="6" w:space="0" w:color="000000"/>
              <w:bottom w:val="single" w:sz="12" w:space="0" w:color="000000"/>
              <w:right w:val="single" w:sz="12" w:space="0" w:color="000000"/>
            </w:tcBorders>
            <w:shd w:val="clear" w:color="auto" w:fill="16A53F"/>
            <w:tcMar>
              <w:top w:w="0" w:type="dxa"/>
              <w:left w:w="30" w:type="dxa"/>
              <w:bottom w:w="30" w:type="dxa"/>
              <w:right w:w="30" w:type="dxa"/>
            </w:tcMar>
            <w:vAlign w:val="center"/>
            <w:hideMark/>
          </w:tcPr>
          <w:p w14:paraId="509CC12A" w14:textId="77777777" w:rsidR="00AB1479" w:rsidRPr="00882E93" w:rsidRDefault="00AB1479" w:rsidP="00882E93">
            <w:pPr>
              <w:tabs>
                <w:tab w:val="left" w:pos="7082"/>
              </w:tabs>
              <w:jc w:val="center"/>
            </w:pPr>
            <w:r w:rsidRPr="005824EE">
              <w:rPr>
                <w:b/>
                <w:bCs/>
                <w:sz w:val="22"/>
                <w:szCs w:val="22"/>
              </w:rPr>
              <w:t>TBM</w:t>
            </w:r>
          </w:p>
        </w:tc>
      </w:tr>
      <w:tr w:rsidR="00AB1479" w:rsidRPr="00882E93" w14:paraId="1F733E22"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50666479" w14:textId="004BF862" w:rsidR="00AB1479" w:rsidRPr="00882E93" w:rsidRDefault="00AB1479" w:rsidP="005824EE">
            <w:r>
              <w:t>A3.1C1 Assurer la sécurité du sauveteur, de la victime et des tiers.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6400CA1B"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0D565956"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4ADF575"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60AE72B4" w14:textId="77777777" w:rsidR="00AB1479" w:rsidRPr="00882E93" w:rsidRDefault="00AB1479" w:rsidP="005824EE">
            <w:pPr>
              <w:tabs>
                <w:tab w:val="left" w:pos="7082"/>
              </w:tabs>
            </w:pPr>
          </w:p>
        </w:tc>
      </w:tr>
      <w:tr w:rsidR="00AB1479" w:rsidRPr="00882E93" w14:paraId="67562A26"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3AABAC1F" w14:textId="31C2E33C" w:rsidR="00AB1479" w:rsidRDefault="00AB1479" w:rsidP="005824EE">
            <w:r>
              <w:t>A3.1C3 Assister et porter secours aux victimes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2AF512AA"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16D9C6E5"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3BB00F71"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6C4D2A21" w14:textId="77777777" w:rsidR="00AB1479" w:rsidRPr="00882E93" w:rsidRDefault="00AB1479" w:rsidP="005824EE">
            <w:pPr>
              <w:tabs>
                <w:tab w:val="left" w:pos="7082"/>
              </w:tabs>
            </w:pPr>
          </w:p>
        </w:tc>
      </w:tr>
      <w:tr w:rsidR="00AB1479" w:rsidRPr="00882E93" w14:paraId="13858353"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2323508E" w14:textId="362C4147" w:rsidR="00AB1479" w:rsidRPr="00882E93" w:rsidRDefault="00AB1479" w:rsidP="00642233">
            <w:r>
              <w:t>A3.1C4 Garder la maîtrise de soi</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5E78482F"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776214B"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19E81B81"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7873F4DC" w14:textId="77777777" w:rsidR="00AB1479" w:rsidRPr="00882E93" w:rsidRDefault="00AB1479" w:rsidP="005824EE">
            <w:pPr>
              <w:tabs>
                <w:tab w:val="left" w:pos="7082"/>
              </w:tabs>
            </w:pPr>
          </w:p>
        </w:tc>
      </w:tr>
      <w:tr w:rsidR="00AB1479" w:rsidRPr="00882E93" w14:paraId="53ADCFB8"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47746C1B" w14:textId="26625C9B" w:rsidR="00AB1479" w:rsidRDefault="00AB1479" w:rsidP="005824EE">
            <w:r>
              <w:t>A3.1C5 Renseigner les secours organisés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12BC8261"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64E27A9C"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5F86956D"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491F5FDF" w14:textId="77777777" w:rsidR="00AB1479" w:rsidRPr="00882E93" w:rsidRDefault="00AB1479" w:rsidP="005824EE">
            <w:pPr>
              <w:tabs>
                <w:tab w:val="left" w:pos="7082"/>
              </w:tabs>
            </w:pPr>
          </w:p>
        </w:tc>
      </w:tr>
      <w:tr w:rsidR="00AB1479" w:rsidRPr="00882E93" w14:paraId="1114CD48"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34577A5A" w14:textId="6613F31C" w:rsidR="00AB1479" w:rsidRDefault="00AB1479" w:rsidP="005824EE">
            <w:r>
              <w:t>A3.2C1 Assurer la remise en conformité des matériels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0BF8D254"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63A9AAC5"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7F0921A0"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1C5C0411" w14:textId="77777777" w:rsidR="00AB1479" w:rsidRPr="00882E93" w:rsidRDefault="00AB1479" w:rsidP="005824EE">
            <w:pPr>
              <w:tabs>
                <w:tab w:val="left" w:pos="7082"/>
              </w:tabs>
            </w:pPr>
          </w:p>
        </w:tc>
      </w:tr>
      <w:tr w:rsidR="00AB1479" w:rsidRPr="00882E93" w14:paraId="51CF467C"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040BD41C" w14:textId="64885249" w:rsidR="00AB1479" w:rsidRPr="00882E93" w:rsidRDefault="00AB1479" w:rsidP="005824EE">
            <w:r>
              <w:t>A2.4C1 Identifier et hiérarchiser les informations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0476951D"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54432DAF"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303C7C99"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1B84D43F" w14:textId="77777777" w:rsidR="00AB1479" w:rsidRPr="00882E93" w:rsidRDefault="00AB1479" w:rsidP="005824EE">
            <w:pPr>
              <w:tabs>
                <w:tab w:val="left" w:pos="7082"/>
              </w:tabs>
            </w:pPr>
          </w:p>
        </w:tc>
      </w:tr>
      <w:tr w:rsidR="00AB1479" w:rsidRPr="00882E93" w14:paraId="7D1F2D7E" w14:textId="77777777" w:rsidTr="009566B8">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389A5983" w14:textId="1B774ECF" w:rsidR="00AB1479" w:rsidRPr="00882E93" w:rsidRDefault="00AB1479" w:rsidP="005824EE">
            <w:r>
              <w:t>A2.4C2 Rédiger des écrits professionnels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121134A8"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391DC8B4" w14:textId="77777777" w:rsidR="00AB1479" w:rsidRPr="00882E93" w:rsidRDefault="00AB1479" w:rsidP="005824EE">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6A979A8" w14:textId="77777777" w:rsidR="00AB1479" w:rsidRPr="00882E93" w:rsidRDefault="00AB1479" w:rsidP="005824EE">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6EACFAD2" w14:textId="77777777" w:rsidR="00AB1479" w:rsidRPr="00882E93" w:rsidRDefault="00AB1479" w:rsidP="005824EE">
            <w:pPr>
              <w:tabs>
                <w:tab w:val="left" w:pos="7082"/>
              </w:tabs>
            </w:pPr>
          </w:p>
        </w:tc>
      </w:tr>
    </w:tbl>
    <w:p w14:paraId="1080823A" w14:textId="77777777" w:rsidR="00882E93" w:rsidRDefault="00882E93" w:rsidP="00882E93">
      <w:pPr>
        <w:tabs>
          <w:tab w:val="left" w:pos="7082"/>
        </w:tabs>
      </w:pPr>
    </w:p>
    <w:p w14:paraId="00A47424" w14:textId="78D06483" w:rsidR="00C50F5F" w:rsidRDefault="00C50F5F">
      <w:r>
        <w:br w:type="page"/>
      </w:r>
    </w:p>
    <w:p w14:paraId="25E045D0" w14:textId="77777777" w:rsidR="00C50F5F" w:rsidRDefault="00C50F5F" w:rsidP="009838CC">
      <w:pPr>
        <w:pStyle w:val="Titre4"/>
      </w:pPr>
      <w:r w:rsidRPr="00882E93">
        <w:lastRenderedPageBreak/>
        <w:t>MON AUTO-ÉVALUATION POST-ACTION</w:t>
      </w:r>
      <w:r>
        <w:t xml:space="preserve"> </w:t>
      </w:r>
    </w:p>
    <w:p w14:paraId="27E2FB0E" w14:textId="118259CB" w:rsidR="00C50F5F" w:rsidRPr="005B40D5" w:rsidRDefault="00C50F5F" w:rsidP="00C50F5F">
      <w:pPr>
        <w:jc w:val="center"/>
        <w:rPr>
          <w:smallCaps/>
          <w:color w:val="215E99" w:themeColor="text2" w:themeTint="BF"/>
          <w:sz w:val="48"/>
          <w:szCs w:val="48"/>
        </w:rPr>
      </w:pPr>
      <w:r>
        <w:rPr>
          <w:smallCaps/>
          <w:color w:val="215E99" w:themeColor="text2" w:themeTint="BF"/>
          <w:sz w:val="48"/>
          <w:szCs w:val="48"/>
        </w:rPr>
        <w:t>Chef de poste</w:t>
      </w:r>
    </w:p>
    <w:tbl>
      <w:tblPr>
        <w:tblW w:w="9639" w:type="dxa"/>
        <w:tblCellMar>
          <w:left w:w="0" w:type="dxa"/>
          <w:right w:w="0" w:type="dxa"/>
        </w:tblCellMar>
        <w:tblLook w:val="04A0" w:firstRow="1" w:lastRow="0" w:firstColumn="1" w:lastColumn="0" w:noHBand="0" w:noVBand="1"/>
      </w:tblPr>
      <w:tblGrid>
        <w:gridCol w:w="1879"/>
        <w:gridCol w:w="3816"/>
        <w:gridCol w:w="1201"/>
        <w:gridCol w:w="2743"/>
      </w:tblGrid>
      <w:tr w:rsidR="00C50F5F" w:rsidRPr="00882E93" w14:paraId="10F2553D" w14:textId="77777777" w:rsidTr="00642233">
        <w:trPr>
          <w:trHeight w:val="198"/>
        </w:trPr>
        <w:tc>
          <w:tcPr>
            <w:tcW w:w="1879" w:type="dxa"/>
            <w:shd w:val="clear" w:color="auto" w:fill="FFFFFF" w:themeFill="background1"/>
            <w:tcMar>
              <w:top w:w="60" w:type="dxa"/>
              <w:left w:w="60" w:type="dxa"/>
              <w:bottom w:w="60" w:type="dxa"/>
              <w:right w:w="60" w:type="dxa"/>
            </w:tcMar>
            <w:vAlign w:val="center"/>
            <w:hideMark/>
          </w:tcPr>
          <w:p w14:paraId="2EDC8B16" w14:textId="77777777" w:rsidR="00C50F5F" w:rsidRPr="00882E93" w:rsidRDefault="00C50F5F" w:rsidP="00642233">
            <w:pPr>
              <w:tabs>
                <w:tab w:val="left" w:pos="7082"/>
              </w:tabs>
            </w:pPr>
            <w:r w:rsidRPr="00882E93">
              <w:t>NOM Prénom</w:t>
            </w:r>
          </w:p>
        </w:tc>
        <w:tc>
          <w:tcPr>
            <w:tcW w:w="3816" w:type="dxa"/>
            <w:tcBorders>
              <w:bottom w:val="single" w:sz="2" w:space="0" w:color="153D63" w:themeColor="text2" w:themeTint="E6"/>
            </w:tcBorders>
            <w:shd w:val="clear" w:color="auto" w:fill="FFFFFF" w:themeFill="background1"/>
            <w:tcMar>
              <w:top w:w="60" w:type="dxa"/>
              <w:left w:w="60" w:type="dxa"/>
              <w:bottom w:w="60" w:type="dxa"/>
              <w:right w:w="60" w:type="dxa"/>
            </w:tcMar>
            <w:vAlign w:val="center"/>
            <w:hideMark/>
          </w:tcPr>
          <w:p w14:paraId="5DD09698" w14:textId="77777777" w:rsidR="00C50F5F" w:rsidRPr="00882E93" w:rsidRDefault="00C50F5F" w:rsidP="00642233">
            <w:pPr>
              <w:tabs>
                <w:tab w:val="left" w:pos="7082"/>
              </w:tabs>
            </w:pPr>
          </w:p>
        </w:tc>
        <w:tc>
          <w:tcPr>
            <w:tcW w:w="1201" w:type="dxa"/>
            <w:tcBorders>
              <w:left w:val="nil"/>
            </w:tcBorders>
            <w:shd w:val="clear" w:color="auto" w:fill="FFFFFF" w:themeFill="background1"/>
            <w:tcMar>
              <w:top w:w="60" w:type="dxa"/>
              <w:left w:w="60" w:type="dxa"/>
              <w:bottom w:w="60" w:type="dxa"/>
              <w:right w:w="60" w:type="dxa"/>
            </w:tcMar>
            <w:vAlign w:val="center"/>
            <w:hideMark/>
          </w:tcPr>
          <w:p w14:paraId="262E29A0" w14:textId="77777777" w:rsidR="00C50F5F" w:rsidRPr="00882E93" w:rsidRDefault="00C50F5F" w:rsidP="00642233">
            <w:pPr>
              <w:tabs>
                <w:tab w:val="left" w:pos="7082"/>
              </w:tabs>
            </w:pPr>
            <w:r w:rsidRPr="00882E93">
              <w:t>Date</w:t>
            </w:r>
          </w:p>
        </w:tc>
        <w:tc>
          <w:tcPr>
            <w:tcW w:w="2743" w:type="dxa"/>
            <w:tcBorders>
              <w:bottom w:val="single" w:sz="2" w:space="0" w:color="153D63" w:themeColor="text2" w:themeTint="E6"/>
            </w:tcBorders>
            <w:shd w:val="clear" w:color="auto" w:fill="FFFFFF" w:themeFill="background1"/>
            <w:tcMar>
              <w:top w:w="60" w:type="dxa"/>
              <w:left w:w="60" w:type="dxa"/>
              <w:bottom w:w="60" w:type="dxa"/>
              <w:right w:w="60" w:type="dxa"/>
            </w:tcMar>
            <w:hideMark/>
          </w:tcPr>
          <w:p w14:paraId="53FFA1E3" w14:textId="77777777" w:rsidR="00C50F5F" w:rsidRPr="00882E93" w:rsidRDefault="00C50F5F" w:rsidP="00642233">
            <w:pPr>
              <w:tabs>
                <w:tab w:val="left" w:pos="7082"/>
              </w:tabs>
            </w:pPr>
          </w:p>
        </w:tc>
      </w:tr>
      <w:tr w:rsidR="00C50F5F" w:rsidRPr="00882E93" w14:paraId="527151F9" w14:textId="77777777" w:rsidTr="00642233">
        <w:trPr>
          <w:trHeight w:val="505"/>
        </w:trPr>
        <w:tc>
          <w:tcPr>
            <w:tcW w:w="9639" w:type="dxa"/>
            <w:gridSpan w:val="4"/>
            <w:shd w:val="clear" w:color="auto" w:fill="FFFFFF" w:themeFill="background1"/>
            <w:tcMar>
              <w:top w:w="60" w:type="dxa"/>
              <w:left w:w="60" w:type="dxa"/>
              <w:bottom w:w="60" w:type="dxa"/>
              <w:right w:w="60" w:type="dxa"/>
            </w:tcMar>
            <w:vAlign w:val="center"/>
            <w:hideMark/>
          </w:tcPr>
          <w:p w14:paraId="3BBCBB7C" w14:textId="77777777" w:rsidR="00C50F5F" w:rsidRPr="00882E93" w:rsidRDefault="00C50F5F" w:rsidP="00642233">
            <w:pPr>
              <w:tabs>
                <w:tab w:val="left" w:pos="7082"/>
              </w:tabs>
            </w:pPr>
            <w:r w:rsidRPr="005B40D5">
              <w:rPr>
                <w:b/>
                <w:bCs/>
              </w:rPr>
              <w:t>Thème de la M.S.P</w:t>
            </w:r>
            <w:r>
              <w:t>____________________________________________________________________</w:t>
            </w:r>
          </w:p>
        </w:tc>
      </w:tr>
      <w:tr w:rsidR="00C50F5F" w:rsidRPr="005B40D5" w14:paraId="40C9167D" w14:textId="77777777" w:rsidTr="00642233">
        <w:trPr>
          <w:trHeight w:val="198"/>
        </w:trPr>
        <w:tc>
          <w:tcPr>
            <w:tcW w:w="9639" w:type="dxa"/>
            <w:gridSpan w:val="4"/>
            <w:shd w:val="clear" w:color="auto" w:fill="215E99" w:themeFill="text2" w:themeFillTint="BF"/>
            <w:tcMar>
              <w:top w:w="60" w:type="dxa"/>
              <w:left w:w="60" w:type="dxa"/>
              <w:bottom w:w="60" w:type="dxa"/>
              <w:right w:w="60" w:type="dxa"/>
            </w:tcMar>
            <w:hideMark/>
          </w:tcPr>
          <w:p w14:paraId="606293B3" w14:textId="77777777" w:rsidR="00C50F5F" w:rsidRPr="005B40D5" w:rsidRDefault="00C50F5F" w:rsidP="00642233">
            <w:pPr>
              <w:tabs>
                <w:tab w:val="left" w:pos="7082"/>
              </w:tabs>
              <w:rPr>
                <w:b/>
                <w:bCs/>
                <w:color w:val="FFFFFF" w:themeColor="background1"/>
              </w:rPr>
            </w:pPr>
            <w:r w:rsidRPr="005B40D5">
              <w:rPr>
                <w:b/>
                <w:bCs/>
                <w:color w:val="FFFFFF" w:themeColor="background1"/>
              </w:rPr>
              <w:t>Fonction(s) visée(s)</w:t>
            </w:r>
          </w:p>
        </w:tc>
      </w:tr>
      <w:tr w:rsidR="00C50F5F" w:rsidRPr="00882E93" w14:paraId="0E394ADC" w14:textId="77777777" w:rsidTr="00642233">
        <w:trPr>
          <w:trHeight w:val="367"/>
        </w:trPr>
        <w:tc>
          <w:tcPr>
            <w:tcW w:w="9639" w:type="dxa"/>
            <w:gridSpan w:val="4"/>
            <w:shd w:val="clear" w:color="auto" w:fill="E8E8E8" w:themeFill="background2"/>
            <w:tcMar>
              <w:top w:w="60" w:type="dxa"/>
              <w:left w:w="60" w:type="dxa"/>
              <w:bottom w:w="60" w:type="dxa"/>
              <w:right w:w="60" w:type="dxa"/>
            </w:tcMar>
            <w:hideMark/>
          </w:tcPr>
          <w:p w14:paraId="6B4C6D30" w14:textId="77777777" w:rsidR="00303600" w:rsidRPr="005B40D5" w:rsidRDefault="00303600" w:rsidP="00642233">
            <w:pPr>
              <w:tabs>
                <w:tab w:val="left" w:pos="7082"/>
              </w:tabs>
              <w:rPr>
                <w:b/>
                <w:bCs/>
                <w:color w:val="215E99" w:themeColor="text2" w:themeTint="BF"/>
                <w:sz w:val="20"/>
                <w:szCs w:val="20"/>
              </w:rPr>
            </w:pPr>
            <w:r w:rsidRPr="005B40D5">
              <w:rPr>
                <w:b/>
                <w:bCs/>
                <w:color w:val="215E99" w:themeColor="text2" w:themeTint="BF"/>
                <w:sz w:val="20"/>
                <w:szCs w:val="20"/>
              </w:rPr>
              <w:t>Fonction 2 : la sécurité incendie</w:t>
            </w:r>
          </w:p>
          <w:p w14:paraId="6D090608" w14:textId="19F8E6FA" w:rsidR="00C50F5F" w:rsidRPr="00303600" w:rsidRDefault="00303600" w:rsidP="00642233">
            <w:pPr>
              <w:pStyle w:val="Paragraphedeliste"/>
              <w:numPr>
                <w:ilvl w:val="0"/>
                <w:numId w:val="33"/>
              </w:numPr>
              <w:rPr>
                <w:b/>
                <w:bCs/>
                <w:color w:val="215E99" w:themeColor="text2" w:themeTint="BF"/>
                <w:sz w:val="20"/>
                <w:szCs w:val="20"/>
              </w:rPr>
            </w:pPr>
            <w:r w:rsidRPr="005B40D5">
              <w:rPr>
                <w:color w:val="215E99" w:themeColor="text2" w:themeTint="BF"/>
                <w:sz w:val="20"/>
                <w:szCs w:val="20"/>
              </w:rPr>
              <w:t>Activité 2.4 Rédiger des écrits professionnels et communiquer oralement</w:t>
            </w:r>
            <w:r w:rsidRPr="005B40D5">
              <w:rPr>
                <w:b/>
                <w:bCs/>
                <w:color w:val="215E99" w:themeColor="text2" w:themeTint="BF"/>
                <w:sz w:val="20"/>
                <w:szCs w:val="20"/>
              </w:rPr>
              <w:t xml:space="preserve"> </w:t>
            </w:r>
          </w:p>
        </w:tc>
      </w:tr>
      <w:tr w:rsidR="00C50F5F" w:rsidRPr="00882E93" w14:paraId="5441C8B5" w14:textId="77777777" w:rsidTr="00642233">
        <w:trPr>
          <w:trHeight w:val="351"/>
        </w:trPr>
        <w:tc>
          <w:tcPr>
            <w:tcW w:w="9639" w:type="dxa"/>
            <w:gridSpan w:val="4"/>
            <w:shd w:val="clear" w:color="auto" w:fill="E8E8E8" w:themeFill="background2"/>
            <w:tcMar>
              <w:top w:w="60" w:type="dxa"/>
              <w:left w:w="60" w:type="dxa"/>
              <w:bottom w:w="60" w:type="dxa"/>
              <w:right w:w="60" w:type="dxa"/>
            </w:tcMar>
            <w:hideMark/>
          </w:tcPr>
          <w:p w14:paraId="4010EA71" w14:textId="4360C2A0" w:rsidR="00303600" w:rsidRPr="005B40D5" w:rsidRDefault="00303600" w:rsidP="00642233">
            <w:pPr>
              <w:tabs>
                <w:tab w:val="left" w:pos="7082"/>
              </w:tabs>
              <w:rPr>
                <w:b/>
                <w:bCs/>
                <w:color w:val="215E99" w:themeColor="text2" w:themeTint="BF"/>
                <w:sz w:val="20"/>
                <w:szCs w:val="20"/>
              </w:rPr>
            </w:pPr>
            <w:r w:rsidRPr="005B40D5">
              <w:rPr>
                <w:b/>
                <w:bCs/>
                <w:color w:val="215E99" w:themeColor="text2" w:themeTint="BF"/>
                <w:sz w:val="20"/>
                <w:szCs w:val="20"/>
              </w:rPr>
              <w:t>Fonction 3 : le secours à personne</w:t>
            </w:r>
          </w:p>
          <w:p w14:paraId="6DCC5E12" w14:textId="38C1C5F4" w:rsidR="00C50F5F" w:rsidRPr="00303600" w:rsidRDefault="00303600" w:rsidP="00642233">
            <w:pPr>
              <w:pStyle w:val="Paragraphedeliste"/>
              <w:numPr>
                <w:ilvl w:val="0"/>
                <w:numId w:val="33"/>
              </w:numPr>
              <w:rPr>
                <w:color w:val="215E99" w:themeColor="text2" w:themeTint="BF"/>
                <w:sz w:val="20"/>
                <w:szCs w:val="20"/>
              </w:rPr>
            </w:pPr>
            <w:r w:rsidRPr="005B40D5">
              <w:rPr>
                <w:color w:val="215E99" w:themeColor="text2" w:themeTint="BF"/>
                <w:sz w:val="20"/>
                <w:szCs w:val="20"/>
              </w:rPr>
              <w:t>Activité 3.1 : Assurer les missions de secours et d’assistance aux victimes, seul ou en équipe</w:t>
            </w:r>
          </w:p>
        </w:tc>
      </w:tr>
      <w:tr w:rsidR="00303600" w:rsidRPr="00882E93" w14:paraId="6C1F2F78" w14:textId="77777777" w:rsidTr="00642233">
        <w:trPr>
          <w:trHeight w:val="351"/>
        </w:trPr>
        <w:tc>
          <w:tcPr>
            <w:tcW w:w="9639" w:type="dxa"/>
            <w:gridSpan w:val="4"/>
            <w:shd w:val="clear" w:color="auto" w:fill="E8E8E8" w:themeFill="background2"/>
            <w:tcMar>
              <w:top w:w="60" w:type="dxa"/>
              <w:left w:w="60" w:type="dxa"/>
              <w:bottom w:w="60" w:type="dxa"/>
              <w:right w:w="60" w:type="dxa"/>
            </w:tcMar>
          </w:tcPr>
          <w:p w14:paraId="3E48F619" w14:textId="77777777" w:rsidR="00303600" w:rsidRPr="00303600" w:rsidRDefault="00303600" w:rsidP="00642233">
            <w:pPr>
              <w:tabs>
                <w:tab w:val="left" w:pos="7082"/>
              </w:tabs>
              <w:rPr>
                <w:b/>
                <w:bCs/>
                <w:color w:val="215E99" w:themeColor="text2" w:themeTint="BF"/>
                <w:sz w:val="20"/>
                <w:szCs w:val="20"/>
              </w:rPr>
            </w:pPr>
            <w:r w:rsidRPr="00303600">
              <w:rPr>
                <w:b/>
                <w:bCs/>
                <w:color w:val="215E99" w:themeColor="text2" w:themeTint="BF"/>
                <w:sz w:val="20"/>
                <w:szCs w:val="20"/>
              </w:rPr>
              <w:t>Fonction 4 : la prévention, la protection des personnes, des biens et de l’environnement</w:t>
            </w:r>
          </w:p>
          <w:p w14:paraId="6AD0ECF4" w14:textId="550D6C88" w:rsidR="00303600" w:rsidRPr="00642233" w:rsidRDefault="00303600" w:rsidP="00642233">
            <w:pPr>
              <w:pStyle w:val="Paragraphedeliste"/>
              <w:numPr>
                <w:ilvl w:val="0"/>
                <w:numId w:val="33"/>
              </w:numPr>
              <w:ind w:left="791"/>
              <w:rPr>
                <w:b/>
                <w:bCs/>
                <w:color w:val="215E99" w:themeColor="text2" w:themeTint="BF"/>
                <w:sz w:val="20"/>
                <w:szCs w:val="20"/>
              </w:rPr>
            </w:pPr>
            <w:r w:rsidRPr="00303600">
              <w:rPr>
                <w:color w:val="215E99" w:themeColor="text2" w:themeTint="BF"/>
                <w:sz w:val="20"/>
                <w:szCs w:val="20"/>
              </w:rPr>
              <w:t>Activité 4.1 Assurer la surveillance des lieux et des accès dans des sites</w:t>
            </w:r>
            <w:r w:rsidRPr="00642233">
              <w:rPr>
                <w:color w:val="215E99" w:themeColor="text2" w:themeTint="BF"/>
                <w:sz w:val="20"/>
                <w:szCs w:val="20"/>
              </w:rPr>
              <w:t xml:space="preserve"> (ERP, IGH, </w:t>
            </w:r>
            <w:proofErr w:type="spellStart"/>
            <w:r w:rsidRPr="00642233">
              <w:rPr>
                <w:color w:val="215E99" w:themeColor="text2" w:themeTint="BF"/>
                <w:sz w:val="20"/>
                <w:szCs w:val="20"/>
              </w:rPr>
              <w:t>ITGH</w:t>
            </w:r>
            <w:proofErr w:type="spellEnd"/>
            <w:r w:rsidRPr="00642233">
              <w:rPr>
                <w:color w:val="215E99" w:themeColor="text2" w:themeTint="BF"/>
                <w:sz w:val="20"/>
                <w:szCs w:val="20"/>
              </w:rPr>
              <w:t>, industriels, autres)</w:t>
            </w:r>
          </w:p>
        </w:tc>
      </w:tr>
    </w:tbl>
    <w:p w14:paraId="0313A63E" w14:textId="77777777" w:rsidR="00642233" w:rsidRDefault="00642233"/>
    <w:tbl>
      <w:tblPr>
        <w:tblW w:w="9639" w:type="dxa"/>
        <w:tblInd w:w="-8" w:type="dxa"/>
        <w:tblCellMar>
          <w:left w:w="0" w:type="dxa"/>
          <w:right w:w="0" w:type="dxa"/>
        </w:tblCellMar>
        <w:tblLook w:val="04A0" w:firstRow="1" w:lastRow="0" w:firstColumn="1" w:lastColumn="0" w:noHBand="0" w:noVBand="1"/>
      </w:tblPr>
      <w:tblGrid>
        <w:gridCol w:w="1844"/>
        <w:gridCol w:w="1417"/>
        <w:gridCol w:w="6378"/>
      </w:tblGrid>
      <w:tr w:rsidR="00642233" w:rsidRPr="00882E93" w14:paraId="3D5F61E9" w14:textId="77777777" w:rsidTr="00DD245C">
        <w:trPr>
          <w:trHeight w:val="1417"/>
        </w:trPr>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540D5591" w14:textId="77777777" w:rsidR="00642233" w:rsidRDefault="00642233" w:rsidP="00DD245C">
            <w:pPr>
              <w:jc w:val="center"/>
              <w:rPr>
                <w:b/>
                <w:bCs/>
              </w:rPr>
            </w:pPr>
            <w:r w:rsidRPr="00882E93">
              <w:rPr>
                <w:b/>
                <w:bCs/>
              </w:rPr>
              <w:t>OBSERVER LA</w:t>
            </w:r>
            <w:r>
              <w:rPr>
                <w:b/>
                <w:bCs/>
              </w:rPr>
              <w:t xml:space="preserve"> </w:t>
            </w:r>
            <w:r w:rsidRPr="00882E93">
              <w:rPr>
                <w:b/>
                <w:bCs/>
              </w:rPr>
              <w:t>SITUATION</w:t>
            </w:r>
          </w:p>
          <w:p w14:paraId="1E986E8D" w14:textId="77777777" w:rsidR="00642233" w:rsidRPr="00882E93" w:rsidRDefault="00642233" w:rsidP="00DD245C">
            <w:pPr>
              <w:jc w:val="center"/>
            </w:pPr>
          </w:p>
          <w:p w14:paraId="58D5C6A7" w14:textId="77777777" w:rsidR="00642233" w:rsidRPr="00882E93" w:rsidRDefault="00642233" w:rsidP="00DD245C">
            <w:pPr>
              <w:jc w:val="center"/>
            </w:pPr>
          </w:p>
          <w:p w14:paraId="1C32CDAF" w14:textId="77777777" w:rsidR="00642233" w:rsidRPr="00882E93" w:rsidRDefault="00642233" w:rsidP="00DD245C">
            <w:pPr>
              <w:jc w:val="center"/>
            </w:pPr>
            <w:r w:rsidRPr="00882E93">
              <w:rPr>
                <w:noProof/>
              </w:rPr>
              <w:drawing>
                <wp:inline distT="0" distB="0" distL="0" distR="0" wp14:anchorId="6D31A40D" wp14:editId="246F77F1">
                  <wp:extent cx="914400" cy="462116"/>
                  <wp:effectExtent l="0" t="0" r="0" b="0"/>
                  <wp:docPr id="8522309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73718" name=""/>
                          <pic:cNvPicPr/>
                        </pic:nvPicPr>
                        <pic:blipFill>
                          <a:blip r:embed="rId7"/>
                          <a:stretch>
                            <a:fillRect/>
                          </a:stretch>
                        </pic:blipFill>
                        <pic:spPr>
                          <a:xfrm>
                            <a:off x="0" y="0"/>
                            <a:ext cx="914400" cy="462116"/>
                          </a:xfrm>
                          <a:prstGeom prst="rect">
                            <a:avLst/>
                          </a:prstGeom>
                        </pic:spPr>
                      </pic:pic>
                    </a:graphicData>
                  </a:graphic>
                </wp:inline>
              </w:drawing>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098452" w14:textId="77777777" w:rsidR="00642233" w:rsidRPr="00882E93" w:rsidRDefault="00642233" w:rsidP="00DD245C">
            <w:pPr>
              <w:jc w:val="center"/>
            </w:pPr>
            <w:r w:rsidRPr="00882E93">
              <w:t>Ce que j’ai compris de la situation</w:t>
            </w:r>
          </w:p>
        </w:tc>
        <w:tc>
          <w:tcPr>
            <w:tcW w:w="6378"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vAlign w:val="center"/>
            <w:hideMark/>
          </w:tcPr>
          <w:p w14:paraId="5C261E25" w14:textId="77777777" w:rsidR="00642233" w:rsidRPr="00882E93" w:rsidRDefault="00642233" w:rsidP="00DD245C">
            <w:pPr>
              <w:jc w:val="center"/>
            </w:pPr>
          </w:p>
        </w:tc>
      </w:tr>
      <w:tr w:rsidR="00642233" w:rsidRPr="00882E93" w14:paraId="3128CDEB" w14:textId="77777777" w:rsidTr="00642233">
        <w:trPr>
          <w:trHeight w:val="1208"/>
        </w:trPr>
        <w:tc>
          <w:tcPr>
            <w:tcW w:w="1844" w:type="dxa"/>
            <w:vMerge/>
            <w:tcBorders>
              <w:top w:val="single" w:sz="6" w:space="0" w:color="000000"/>
              <w:left w:val="single" w:sz="6" w:space="0" w:color="000000"/>
              <w:bottom w:val="single" w:sz="6" w:space="0" w:color="000000"/>
              <w:right w:val="single" w:sz="6" w:space="0" w:color="000000"/>
            </w:tcBorders>
            <w:vAlign w:val="center"/>
            <w:hideMark/>
          </w:tcPr>
          <w:p w14:paraId="0F3BF3C6" w14:textId="77777777" w:rsidR="00642233" w:rsidRPr="00882E93" w:rsidRDefault="00642233" w:rsidP="00DD245C">
            <w:pPr>
              <w:jc w:val="center"/>
            </w:pPr>
          </w:p>
        </w:tc>
        <w:tc>
          <w:tcPr>
            <w:tcW w:w="1417"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0A03BB64" w14:textId="77777777" w:rsidR="00642233" w:rsidRPr="00882E93" w:rsidRDefault="00642233" w:rsidP="00DD245C">
            <w:pPr>
              <w:jc w:val="center"/>
            </w:pPr>
            <w:r w:rsidRPr="00882E93">
              <w:t>Axe(s) de progression</w:t>
            </w:r>
          </w:p>
        </w:tc>
        <w:tc>
          <w:tcPr>
            <w:tcW w:w="6378"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4C38913E" w14:textId="77777777" w:rsidR="00642233" w:rsidRPr="00882E93" w:rsidRDefault="00642233" w:rsidP="00DD245C">
            <w:pPr>
              <w:jc w:val="center"/>
            </w:pPr>
          </w:p>
        </w:tc>
      </w:tr>
    </w:tbl>
    <w:p w14:paraId="05707469" w14:textId="77777777" w:rsidR="00642233" w:rsidRPr="00882E93" w:rsidRDefault="00642233" w:rsidP="00642233"/>
    <w:tbl>
      <w:tblPr>
        <w:tblW w:w="9639" w:type="dxa"/>
        <w:tblInd w:w="-8" w:type="dxa"/>
        <w:tblCellMar>
          <w:left w:w="0" w:type="dxa"/>
          <w:right w:w="0" w:type="dxa"/>
        </w:tblCellMar>
        <w:tblLook w:val="04A0" w:firstRow="1" w:lastRow="0" w:firstColumn="1" w:lastColumn="0" w:noHBand="0" w:noVBand="1"/>
      </w:tblPr>
      <w:tblGrid>
        <w:gridCol w:w="1844"/>
        <w:gridCol w:w="1417"/>
        <w:gridCol w:w="6378"/>
      </w:tblGrid>
      <w:tr w:rsidR="00642233" w:rsidRPr="00882E93" w14:paraId="1193FA93" w14:textId="77777777" w:rsidTr="00DD245C">
        <w:trPr>
          <w:trHeight w:val="1215"/>
        </w:trPr>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462E90EC" w14:textId="77777777" w:rsidR="00642233" w:rsidRPr="00882E93" w:rsidRDefault="00642233" w:rsidP="00DD245C">
            <w:pPr>
              <w:jc w:val="center"/>
            </w:pPr>
            <w:r w:rsidRPr="00882E93">
              <w:rPr>
                <w:b/>
                <w:bCs/>
              </w:rPr>
              <w:t>ANALYSER LES RISQUES</w:t>
            </w:r>
          </w:p>
          <w:p w14:paraId="037A9118" w14:textId="77777777" w:rsidR="00642233" w:rsidRDefault="00642233" w:rsidP="00DD245C">
            <w:pPr>
              <w:jc w:val="center"/>
            </w:pPr>
          </w:p>
          <w:p w14:paraId="101CF3A7" w14:textId="77777777" w:rsidR="00642233" w:rsidRPr="00882E93" w:rsidRDefault="00642233" w:rsidP="00DD245C">
            <w:pPr>
              <w:jc w:val="center"/>
            </w:pPr>
            <w:r w:rsidRPr="00882E93">
              <w:rPr>
                <w:noProof/>
              </w:rPr>
              <w:drawing>
                <wp:inline distT="0" distB="0" distL="0" distR="0" wp14:anchorId="63591DB5" wp14:editId="6CD59BB1">
                  <wp:extent cx="812800" cy="965200"/>
                  <wp:effectExtent l="0" t="0" r="0" b="0"/>
                  <wp:docPr id="14808975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16130" name=""/>
                          <pic:cNvPicPr/>
                        </pic:nvPicPr>
                        <pic:blipFill>
                          <a:blip r:embed="rId8"/>
                          <a:stretch>
                            <a:fillRect/>
                          </a:stretch>
                        </pic:blipFill>
                        <pic:spPr>
                          <a:xfrm>
                            <a:off x="0" y="0"/>
                            <a:ext cx="812800" cy="965200"/>
                          </a:xfrm>
                          <a:prstGeom prst="rect">
                            <a:avLst/>
                          </a:prstGeom>
                        </pic:spPr>
                      </pic:pic>
                    </a:graphicData>
                  </a:graphic>
                </wp:inline>
              </w:drawing>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BC0E68" w14:textId="77777777" w:rsidR="00642233" w:rsidRPr="00882E93" w:rsidRDefault="00642233" w:rsidP="00DD245C">
            <w:pPr>
              <w:jc w:val="center"/>
            </w:pPr>
            <w:r w:rsidRPr="00882E93">
              <w:t>Ce que j’ai considéré comme dangereux</w:t>
            </w:r>
          </w:p>
        </w:tc>
        <w:tc>
          <w:tcPr>
            <w:tcW w:w="6378"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vAlign w:val="center"/>
            <w:hideMark/>
          </w:tcPr>
          <w:p w14:paraId="66818338" w14:textId="77777777" w:rsidR="00642233" w:rsidRPr="00882E93" w:rsidRDefault="00642233" w:rsidP="00DD245C">
            <w:pPr>
              <w:jc w:val="center"/>
            </w:pPr>
          </w:p>
        </w:tc>
      </w:tr>
      <w:tr w:rsidR="00642233" w:rsidRPr="00882E93" w14:paraId="05AF1034" w14:textId="77777777" w:rsidTr="00642233">
        <w:trPr>
          <w:trHeight w:val="1169"/>
        </w:trPr>
        <w:tc>
          <w:tcPr>
            <w:tcW w:w="1844" w:type="dxa"/>
            <w:vMerge/>
            <w:tcBorders>
              <w:top w:val="single" w:sz="6" w:space="0" w:color="000000"/>
              <w:left w:val="single" w:sz="6" w:space="0" w:color="000000"/>
              <w:bottom w:val="single" w:sz="6" w:space="0" w:color="000000"/>
              <w:right w:val="single" w:sz="6" w:space="0" w:color="000000"/>
            </w:tcBorders>
            <w:vAlign w:val="center"/>
            <w:hideMark/>
          </w:tcPr>
          <w:p w14:paraId="75009D36" w14:textId="77777777" w:rsidR="00642233" w:rsidRPr="00882E93" w:rsidRDefault="00642233" w:rsidP="00DD245C">
            <w:pPr>
              <w:jc w:val="center"/>
            </w:pPr>
          </w:p>
        </w:tc>
        <w:tc>
          <w:tcPr>
            <w:tcW w:w="1417"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339C0938" w14:textId="77777777" w:rsidR="00642233" w:rsidRPr="00882E93" w:rsidRDefault="00642233" w:rsidP="00DD245C">
            <w:pPr>
              <w:jc w:val="center"/>
            </w:pPr>
            <w:r w:rsidRPr="00882E93">
              <w:t>Axe(s) de progression</w:t>
            </w:r>
          </w:p>
        </w:tc>
        <w:tc>
          <w:tcPr>
            <w:tcW w:w="6378"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041A72B4" w14:textId="77777777" w:rsidR="00642233" w:rsidRPr="00882E93" w:rsidRDefault="00642233" w:rsidP="00DD245C">
            <w:pPr>
              <w:jc w:val="center"/>
            </w:pPr>
          </w:p>
        </w:tc>
      </w:tr>
    </w:tbl>
    <w:p w14:paraId="280D3FD5" w14:textId="77777777" w:rsidR="00642233" w:rsidRPr="00882E93" w:rsidRDefault="00642233" w:rsidP="00642233">
      <w:pPr>
        <w:tabs>
          <w:tab w:val="left" w:pos="7082"/>
        </w:tabs>
      </w:pPr>
    </w:p>
    <w:tbl>
      <w:tblPr>
        <w:tblW w:w="9639" w:type="dxa"/>
        <w:tblInd w:w="-8" w:type="dxa"/>
        <w:tblCellMar>
          <w:left w:w="0" w:type="dxa"/>
          <w:right w:w="0" w:type="dxa"/>
        </w:tblCellMar>
        <w:tblLook w:val="04A0" w:firstRow="1" w:lastRow="0" w:firstColumn="1" w:lastColumn="0" w:noHBand="0" w:noVBand="1"/>
      </w:tblPr>
      <w:tblGrid>
        <w:gridCol w:w="1840"/>
        <w:gridCol w:w="1413"/>
        <w:gridCol w:w="6386"/>
      </w:tblGrid>
      <w:tr w:rsidR="00642233" w:rsidRPr="00882E93" w14:paraId="7B9FD62D" w14:textId="77777777" w:rsidTr="00DD245C">
        <w:trPr>
          <w:trHeight w:val="1310"/>
        </w:trPr>
        <w:tc>
          <w:tcPr>
            <w:tcW w:w="1840" w:type="dxa"/>
            <w:vMerge w:val="restart"/>
            <w:tcBorders>
              <w:top w:val="single" w:sz="6" w:space="0" w:color="000000"/>
              <w:left w:val="single" w:sz="6" w:space="0" w:color="000000"/>
              <w:bottom w:val="single" w:sz="6" w:space="0" w:color="000000"/>
              <w:right w:val="single" w:sz="6" w:space="0" w:color="000000"/>
            </w:tcBorders>
            <w:shd w:val="clear" w:color="auto" w:fill="F9F6ED"/>
            <w:tcMar>
              <w:top w:w="60" w:type="dxa"/>
              <w:left w:w="60" w:type="dxa"/>
              <w:bottom w:w="60" w:type="dxa"/>
              <w:right w:w="60" w:type="dxa"/>
            </w:tcMar>
            <w:vAlign w:val="center"/>
            <w:hideMark/>
          </w:tcPr>
          <w:p w14:paraId="1F5696E9" w14:textId="77777777" w:rsidR="00642233" w:rsidRPr="00882E93" w:rsidRDefault="00642233" w:rsidP="00DD245C">
            <w:pPr>
              <w:tabs>
                <w:tab w:val="left" w:pos="7082"/>
              </w:tabs>
              <w:jc w:val="center"/>
            </w:pPr>
            <w:r w:rsidRPr="00882E93">
              <w:rPr>
                <w:b/>
                <w:bCs/>
              </w:rPr>
              <w:t>DÉCIDE</w:t>
            </w:r>
            <w:r>
              <w:rPr>
                <w:b/>
                <w:bCs/>
              </w:rPr>
              <w:t xml:space="preserve">R </w:t>
            </w:r>
            <w:r w:rsidRPr="00882E93">
              <w:rPr>
                <w:b/>
                <w:bCs/>
              </w:rPr>
              <w:t>DES ACTIONS</w:t>
            </w:r>
          </w:p>
          <w:p w14:paraId="57E83BE4" w14:textId="77777777" w:rsidR="00642233" w:rsidRPr="00882E93" w:rsidRDefault="00642233" w:rsidP="00DD245C">
            <w:pPr>
              <w:tabs>
                <w:tab w:val="left" w:pos="7082"/>
              </w:tabs>
              <w:jc w:val="center"/>
            </w:pPr>
            <w:r w:rsidRPr="00882E93">
              <w:rPr>
                <w:noProof/>
              </w:rPr>
              <w:drawing>
                <wp:inline distT="0" distB="0" distL="0" distR="0" wp14:anchorId="59C2C791" wp14:editId="206EDFAB">
                  <wp:extent cx="1092200" cy="1130300"/>
                  <wp:effectExtent l="0" t="0" r="0" b="0"/>
                  <wp:docPr id="7803849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05854" name=""/>
                          <pic:cNvPicPr/>
                        </pic:nvPicPr>
                        <pic:blipFill>
                          <a:blip r:embed="rId9"/>
                          <a:stretch>
                            <a:fillRect/>
                          </a:stretch>
                        </pic:blipFill>
                        <pic:spPr>
                          <a:xfrm>
                            <a:off x="0" y="0"/>
                            <a:ext cx="1092200" cy="1130300"/>
                          </a:xfrm>
                          <a:prstGeom prst="rect">
                            <a:avLst/>
                          </a:prstGeom>
                        </pic:spPr>
                      </pic:pic>
                    </a:graphicData>
                  </a:graphic>
                </wp:inline>
              </w:drawing>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4E6C1A" w14:textId="77777777" w:rsidR="00642233" w:rsidRPr="00882E93" w:rsidRDefault="00642233" w:rsidP="00DD245C">
            <w:pPr>
              <w:tabs>
                <w:tab w:val="left" w:pos="7082"/>
              </w:tabs>
              <w:jc w:val="center"/>
            </w:pPr>
            <w:r w:rsidRPr="00882E93">
              <w:t>Ce que j'ai fait ou fait faire</w:t>
            </w:r>
          </w:p>
        </w:tc>
        <w:tc>
          <w:tcPr>
            <w:tcW w:w="6386" w:type="dxa"/>
            <w:tcBorders>
              <w:top w:val="single" w:sz="6" w:space="0" w:color="000000"/>
              <w:left w:val="single" w:sz="6" w:space="0" w:color="000000"/>
              <w:bottom w:val="single" w:sz="6" w:space="0" w:color="808080"/>
              <w:right w:val="single" w:sz="6" w:space="0" w:color="000000"/>
            </w:tcBorders>
            <w:tcMar>
              <w:top w:w="60" w:type="dxa"/>
              <w:left w:w="60" w:type="dxa"/>
              <w:bottom w:w="60" w:type="dxa"/>
              <w:right w:w="60" w:type="dxa"/>
            </w:tcMar>
            <w:hideMark/>
          </w:tcPr>
          <w:p w14:paraId="7295E5DA" w14:textId="77777777" w:rsidR="00642233" w:rsidRPr="00882E93" w:rsidRDefault="00642233" w:rsidP="00DD245C">
            <w:pPr>
              <w:tabs>
                <w:tab w:val="left" w:pos="7082"/>
              </w:tabs>
            </w:pPr>
          </w:p>
        </w:tc>
      </w:tr>
      <w:tr w:rsidR="00642233" w:rsidRPr="00882E93" w14:paraId="6F355CAF" w14:textId="77777777" w:rsidTr="00642233">
        <w:trPr>
          <w:trHeight w:val="1312"/>
        </w:trPr>
        <w:tc>
          <w:tcPr>
            <w:tcW w:w="1840" w:type="dxa"/>
            <w:vMerge/>
            <w:tcBorders>
              <w:top w:val="single" w:sz="6" w:space="0" w:color="000000"/>
              <w:left w:val="single" w:sz="6" w:space="0" w:color="000000"/>
              <w:bottom w:val="single" w:sz="6" w:space="0" w:color="000000"/>
              <w:right w:val="single" w:sz="6" w:space="0" w:color="000000"/>
            </w:tcBorders>
            <w:vAlign w:val="center"/>
            <w:hideMark/>
          </w:tcPr>
          <w:p w14:paraId="3DE8888A" w14:textId="77777777" w:rsidR="00642233" w:rsidRPr="00882E93" w:rsidRDefault="00642233" w:rsidP="00DD245C">
            <w:pPr>
              <w:tabs>
                <w:tab w:val="left" w:pos="7082"/>
              </w:tabs>
            </w:pPr>
          </w:p>
        </w:tc>
        <w:tc>
          <w:tcPr>
            <w:tcW w:w="1413" w:type="dxa"/>
            <w:tcBorders>
              <w:top w:val="single" w:sz="6" w:space="0" w:color="00000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vAlign w:val="center"/>
            <w:hideMark/>
          </w:tcPr>
          <w:p w14:paraId="1CCAEA48" w14:textId="77777777" w:rsidR="00642233" w:rsidRPr="00882E93" w:rsidRDefault="00642233" w:rsidP="00DD245C">
            <w:pPr>
              <w:tabs>
                <w:tab w:val="left" w:pos="7082"/>
              </w:tabs>
              <w:jc w:val="center"/>
            </w:pPr>
            <w:r w:rsidRPr="00882E93">
              <w:t>Axe(s) de progression</w:t>
            </w:r>
          </w:p>
        </w:tc>
        <w:tc>
          <w:tcPr>
            <w:tcW w:w="6386" w:type="dxa"/>
            <w:tcBorders>
              <w:top w:val="single" w:sz="6" w:space="0" w:color="808080"/>
              <w:left w:val="single" w:sz="6" w:space="0" w:color="000000"/>
              <w:bottom w:val="single" w:sz="6" w:space="0" w:color="000000"/>
              <w:right w:val="single" w:sz="6" w:space="0" w:color="000000"/>
            </w:tcBorders>
            <w:shd w:val="clear" w:color="auto" w:fill="F5F5F4"/>
            <w:tcMar>
              <w:top w:w="60" w:type="dxa"/>
              <w:left w:w="60" w:type="dxa"/>
              <w:bottom w:w="60" w:type="dxa"/>
              <w:right w:w="60" w:type="dxa"/>
            </w:tcMar>
            <w:hideMark/>
          </w:tcPr>
          <w:p w14:paraId="2F8A7EF5" w14:textId="77777777" w:rsidR="00642233" w:rsidRPr="00882E93" w:rsidRDefault="00642233" w:rsidP="00DD245C">
            <w:pPr>
              <w:tabs>
                <w:tab w:val="left" w:pos="7082"/>
              </w:tabs>
            </w:pPr>
          </w:p>
        </w:tc>
      </w:tr>
    </w:tbl>
    <w:p w14:paraId="00B38759" w14:textId="7009C6F1" w:rsidR="00642233" w:rsidRDefault="00642233">
      <w:r>
        <w:br w:type="page"/>
      </w:r>
    </w:p>
    <w:p w14:paraId="48F40269" w14:textId="77777777" w:rsidR="00642233" w:rsidRDefault="00642233"/>
    <w:tbl>
      <w:tblPr>
        <w:tblW w:w="9528" w:type="dxa"/>
        <w:tblCellMar>
          <w:left w:w="0" w:type="dxa"/>
          <w:right w:w="0" w:type="dxa"/>
        </w:tblCellMar>
        <w:tblLook w:val="04A0" w:firstRow="1" w:lastRow="0" w:firstColumn="1" w:lastColumn="0" w:noHBand="0" w:noVBand="1"/>
      </w:tblPr>
      <w:tblGrid>
        <w:gridCol w:w="6648"/>
        <w:gridCol w:w="750"/>
        <w:gridCol w:w="750"/>
        <w:gridCol w:w="750"/>
        <w:gridCol w:w="630"/>
      </w:tblGrid>
      <w:tr w:rsidR="00AB1479" w:rsidRPr="00882E93" w14:paraId="15DC79C3" w14:textId="77777777" w:rsidTr="00642233">
        <w:trPr>
          <w:trHeight w:val="235"/>
        </w:trPr>
        <w:tc>
          <w:tcPr>
            <w:tcW w:w="6648" w:type="dxa"/>
            <w:vMerge w:val="restart"/>
            <w:tcBorders>
              <w:top w:val="single" w:sz="12" w:space="0" w:color="000000"/>
              <w:left w:val="single" w:sz="12" w:space="0" w:color="000000"/>
              <w:bottom w:val="single" w:sz="12" w:space="0" w:color="000000"/>
              <w:right w:val="single" w:sz="12" w:space="0" w:color="000000"/>
            </w:tcBorders>
            <w:shd w:val="clear" w:color="auto" w:fill="F9F6ED"/>
            <w:tcMar>
              <w:top w:w="0" w:type="dxa"/>
              <w:left w:w="30" w:type="dxa"/>
              <w:bottom w:w="30" w:type="dxa"/>
              <w:right w:w="30" w:type="dxa"/>
            </w:tcMar>
            <w:vAlign w:val="center"/>
            <w:hideMark/>
          </w:tcPr>
          <w:p w14:paraId="6F84595C" w14:textId="77777777" w:rsidR="00AB1479" w:rsidRPr="00882E93" w:rsidRDefault="00AB1479" w:rsidP="00993E4D">
            <w:pPr>
              <w:tabs>
                <w:tab w:val="left" w:pos="7082"/>
              </w:tabs>
              <w:jc w:val="center"/>
            </w:pPr>
            <w:r w:rsidRPr="00882E93">
              <w:rPr>
                <w:b/>
                <w:bCs/>
              </w:rPr>
              <w:t>Compétence évaluée</w:t>
            </w:r>
          </w:p>
        </w:tc>
        <w:tc>
          <w:tcPr>
            <w:tcW w:w="2880" w:type="dxa"/>
            <w:gridSpan w:val="4"/>
            <w:tcBorders>
              <w:top w:val="single" w:sz="12" w:space="0" w:color="000000"/>
              <w:left w:val="single" w:sz="12" w:space="0" w:color="000000"/>
              <w:bottom w:val="single" w:sz="6" w:space="0" w:color="000000"/>
              <w:right w:val="single" w:sz="12" w:space="0" w:color="000000"/>
            </w:tcBorders>
            <w:shd w:val="clear" w:color="auto" w:fill="F9F6ED"/>
            <w:tcMar>
              <w:top w:w="0" w:type="dxa"/>
              <w:left w:w="30" w:type="dxa"/>
              <w:bottom w:w="30" w:type="dxa"/>
              <w:right w:w="30" w:type="dxa"/>
            </w:tcMar>
            <w:vAlign w:val="center"/>
            <w:hideMark/>
          </w:tcPr>
          <w:p w14:paraId="43650779" w14:textId="77777777" w:rsidR="00AB1479" w:rsidRPr="00882E93" w:rsidRDefault="00AB1479" w:rsidP="00993E4D">
            <w:pPr>
              <w:tabs>
                <w:tab w:val="left" w:pos="7082"/>
              </w:tabs>
              <w:jc w:val="center"/>
            </w:pPr>
            <w:r w:rsidRPr="00882E93">
              <w:rPr>
                <w:b/>
                <w:bCs/>
              </w:rPr>
              <w:t>Niveau</w:t>
            </w:r>
          </w:p>
        </w:tc>
      </w:tr>
      <w:tr w:rsidR="00AB1479" w:rsidRPr="00882E93" w14:paraId="6BC63729" w14:textId="77777777" w:rsidTr="00642233">
        <w:trPr>
          <w:trHeight w:val="219"/>
        </w:trPr>
        <w:tc>
          <w:tcPr>
            <w:tcW w:w="6648" w:type="dxa"/>
            <w:vMerge/>
            <w:tcBorders>
              <w:top w:val="single" w:sz="12" w:space="0" w:color="000000"/>
              <w:left w:val="single" w:sz="12" w:space="0" w:color="000000"/>
              <w:bottom w:val="single" w:sz="12" w:space="0" w:color="000000"/>
              <w:right w:val="single" w:sz="12" w:space="0" w:color="000000"/>
            </w:tcBorders>
            <w:vAlign w:val="center"/>
            <w:hideMark/>
          </w:tcPr>
          <w:p w14:paraId="4637E849" w14:textId="77777777" w:rsidR="00AB1479" w:rsidRPr="00882E93" w:rsidRDefault="00AB1479" w:rsidP="00993E4D">
            <w:pPr>
              <w:tabs>
                <w:tab w:val="left" w:pos="7082"/>
              </w:tabs>
            </w:pPr>
          </w:p>
        </w:tc>
        <w:tc>
          <w:tcPr>
            <w:tcW w:w="750" w:type="dxa"/>
            <w:tcBorders>
              <w:top w:val="single" w:sz="6" w:space="0" w:color="000000"/>
              <w:left w:val="single" w:sz="12" w:space="0" w:color="000000"/>
              <w:bottom w:val="single" w:sz="12" w:space="0" w:color="000000"/>
              <w:right w:val="single" w:sz="6" w:space="0" w:color="000000"/>
            </w:tcBorders>
            <w:shd w:val="clear" w:color="auto" w:fill="FB0007"/>
            <w:tcMar>
              <w:top w:w="0" w:type="dxa"/>
              <w:left w:w="30" w:type="dxa"/>
              <w:bottom w:w="30" w:type="dxa"/>
              <w:right w:w="30" w:type="dxa"/>
            </w:tcMar>
            <w:vAlign w:val="center"/>
            <w:hideMark/>
          </w:tcPr>
          <w:p w14:paraId="69D70611" w14:textId="77777777" w:rsidR="00AB1479" w:rsidRPr="00882E93" w:rsidRDefault="00AB1479" w:rsidP="00993E4D">
            <w:pPr>
              <w:tabs>
                <w:tab w:val="left" w:pos="7082"/>
              </w:tabs>
              <w:jc w:val="center"/>
            </w:pPr>
            <w:r w:rsidRPr="00882E93">
              <w:rPr>
                <w:b/>
                <w:bCs/>
              </w:rPr>
              <w:t>MI</w:t>
            </w:r>
          </w:p>
        </w:tc>
        <w:tc>
          <w:tcPr>
            <w:tcW w:w="750" w:type="dxa"/>
            <w:tcBorders>
              <w:top w:val="single" w:sz="6" w:space="0" w:color="000000"/>
              <w:left w:val="single" w:sz="6" w:space="0" w:color="000000"/>
              <w:bottom w:val="single" w:sz="12" w:space="0" w:color="000000"/>
              <w:right w:val="single" w:sz="6" w:space="0" w:color="000000"/>
            </w:tcBorders>
            <w:shd w:val="clear" w:color="auto" w:fill="FDB409"/>
            <w:tcMar>
              <w:top w:w="0" w:type="dxa"/>
              <w:left w:w="30" w:type="dxa"/>
              <w:bottom w:w="30" w:type="dxa"/>
              <w:right w:w="30" w:type="dxa"/>
            </w:tcMar>
            <w:vAlign w:val="center"/>
            <w:hideMark/>
          </w:tcPr>
          <w:p w14:paraId="7910BA4D" w14:textId="77777777" w:rsidR="00AB1479" w:rsidRPr="00882E93" w:rsidRDefault="00AB1479" w:rsidP="00993E4D">
            <w:pPr>
              <w:tabs>
                <w:tab w:val="left" w:pos="7082"/>
              </w:tabs>
              <w:jc w:val="center"/>
            </w:pPr>
            <w:r w:rsidRPr="00882E93">
              <w:rPr>
                <w:b/>
                <w:bCs/>
              </w:rPr>
              <w:t>MF</w:t>
            </w:r>
          </w:p>
        </w:tc>
        <w:tc>
          <w:tcPr>
            <w:tcW w:w="750" w:type="dxa"/>
            <w:tcBorders>
              <w:top w:val="single" w:sz="6" w:space="0" w:color="000000"/>
              <w:left w:val="single" w:sz="6" w:space="0" w:color="000000"/>
              <w:bottom w:val="single" w:sz="12" w:space="0" w:color="000000"/>
              <w:right w:val="single" w:sz="6" w:space="0" w:color="000000"/>
            </w:tcBorders>
            <w:shd w:val="clear" w:color="auto" w:fill="82CA3F"/>
            <w:tcMar>
              <w:top w:w="0" w:type="dxa"/>
              <w:left w:w="30" w:type="dxa"/>
              <w:bottom w:w="30" w:type="dxa"/>
              <w:right w:w="30" w:type="dxa"/>
            </w:tcMar>
            <w:vAlign w:val="center"/>
            <w:hideMark/>
          </w:tcPr>
          <w:p w14:paraId="11C80D0B" w14:textId="77777777" w:rsidR="00AB1479" w:rsidRPr="00882E93" w:rsidRDefault="00AB1479" w:rsidP="00993E4D">
            <w:pPr>
              <w:tabs>
                <w:tab w:val="left" w:pos="7082"/>
              </w:tabs>
              <w:jc w:val="center"/>
            </w:pPr>
            <w:r w:rsidRPr="00882E93">
              <w:rPr>
                <w:b/>
                <w:bCs/>
              </w:rPr>
              <w:t>MS</w:t>
            </w:r>
          </w:p>
        </w:tc>
        <w:tc>
          <w:tcPr>
            <w:tcW w:w="630" w:type="dxa"/>
            <w:tcBorders>
              <w:top w:val="single" w:sz="6" w:space="0" w:color="000000"/>
              <w:left w:val="single" w:sz="6" w:space="0" w:color="000000"/>
              <w:bottom w:val="single" w:sz="12" w:space="0" w:color="000000"/>
              <w:right w:val="single" w:sz="12" w:space="0" w:color="000000"/>
            </w:tcBorders>
            <w:shd w:val="clear" w:color="auto" w:fill="16A53F"/>
            <w:tcMar>
              <w:top w:w="0" w:type="dxa"/>
              <w:left w:w="30" w:type="dxa"/>
              <w:bottom w:w="30" w:type="dxa"/>
              <w:right w:w="30" w:type="dxa"/>
            </w:tcMar>
            <w:vAlign w:val="center"/>
            <w:hideMark/>
          </w:tcPr>
          <w:p w14:paraId="42A91638" w14:textId="77777777" w:rsidR="00AB1479" w:rsidRPr="00882E93" w:rsidRDefault="00AB1479" w:rsidP="00993E4D">
            <w:pPr>
              <w:tabs>
                <w:tab w:val="left" w:pos="7082"/>
              </w:tabs>
              <w:jc w:val="center"/>
            </w:pPr>
            <w:r w:rsidRPr="005824EE">
              <w:rPr>
                <w:b/>
                <w:bCs/>
                <w:sz w:val="22"/>
                <w:szCs w:val="22"/>
              </w:rPr>
              <w:t>TBM</w:t>
            </w:r>
          </w:p>
        </w:tc>
      </w:tr>
      <w:tr w:rsidR="00AB1479" w:rsidRPr="00882E93" w14:paraId="4BB2A5DB" w14:textId="77777777" w:rsidTr="00642233">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2E3F116A" w14:textId="58875C5D" w:rsidR="00AB1479" w:rsidRPr="00882E93" w:rsidRDefault="00AB1479" w:rsidP="00993E4D">
            <w:r>
              <w:t>A3.1C2 Alerter les services de secours compétents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48BCA2D"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1D802CE"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16F0663D" w14:textId="77777777" w:rsidR="00AB1479" w:rsidRPr="00882E93" w:rsidRDefault="00AB1479" w:rsidP="00993E4D">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1F8EFDFD" w14:textId="77777777" w:rsidR="00AB1479" w:rsidRPr="00882E93" w:rsidRDefault="00AB1479" w:rsidP="00993E4D">
            <w:pPr>
              <w:tabs>
                <w:tab w:val="left" w:pos="7082"/>
              </w:tabs>
            </w:pPr>
          </w:p>
        </w:tc>
      </w:tr>
      <w:tr w:rsidR="00AB1479" w:rsidRPr="00882E93" w14:paraId="40ECD8C9" w14:textId="77777777" w:rsidTr="00642233">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1F919F52" w14:textId="39F02DD0" w:rsidR="00AB1479" w:rsidRDefault="00AB1479" w:rsidP="00AB1479">
            <w:r>
              <w:t>A4.1C5 Organiser le fonctionnement d’un PCS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3099E1AF"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1A73C8B3"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66E73180" w14:textId="77777777" w:rsidR="00AB1479" w:rsidRPr="00882E93" w:rsidRDefault="00AB1479" w:rsidP="00993E4D">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4E62D75D" w14:textId="77777777" w:rsidR="00AB1479" w:rsidRPr="00882E93" w:rsidRDefault="00AB1479" w:rsidP="00993E4D">
            <w:pPr>
              <w:tabs>
                <w:tab w:val="left" w:pos="7082"/>
              </w:tabs>
            </w:pPr>
          </w:p>
        </w:tc>
      </w:tr>
      <w:tr w:rsidR="00AB1479" w:rsidRPr="00882E93" w14:paraId="643F94AE" w14:textId="77777777" w:rsidTr="00642233">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5888D3C6" w14:textId="7FB060EB" w:rsidR="00AB1479" w:rsidRPr="00882E93" w:rsidRDefault="00AB1479" w:rsidP="00AB1479">
            <w:r>
              <w:t>A4.1C6 Rendre compte</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143132B1"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3E726906"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hideMark/>
          </w:tcPr>
          <w:p w14:paraId="4633D1E9" w14:textId="77777777" w:rsidR="00AB1479" w:rsidRPr="00882E93" w:rsidRDefault="00AB1479" w:rsidP="00993E4D">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hideMark/>
          </w:tcPr>
          <w:p w14:paraId="4D08C377" w14:textId="77777777" w:rsidR="00AB1479" w:rsidRPr="00882E93" w:rsidRDefault="00AB1479" w:rsidP="00993E4D">
            <w:pPr>
              <w:tabs>
                <w:tab w:val="left" w:pos="7082"/>
              </w:tabs>
            </w:pPr>
          </w:p>
        </w:tc>
      </w:tr>
      <w:tr w:rsidR="00AB1479" w:rsidRPr="00882E93" w14:paraId="531E1E1F" w14:textId="77777777" w:rsidTr="00642233">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7637B8FD" w14:textId="12AF4848" w:rsidR="00AB1479" w:rsidRDefault="00AB1479" w:rsidP="00993E4D">
            <w:r>
              <w:t>A2.4C1 Identifier et hiérarchiser les informations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52C0C3AF"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4820017E"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0EE60E5A" w14:textId="77777777" w:rsidR="00AB1479" w:rsidRPr="00882E93" w:rsidRDefault="00AB1479" w:rsidP="00993E4D">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2AC1426D" w14:textId="77777777" w:rsidR="00AB1479" w:rsidRPr="00882E93" w:rsidRDefault="00AB1479" w:rsidP="00993E4D">
            <w:pPr>
              <w:tabs>
                <w:tab w:val="left" w:pos="7082"/>
              </w:tabs>
            </w:pPr>
          </w:p>
        </w:tc>
      </w:tr>
      <w:tr w:rsidR="00AB1479" w:rsidRPr="00882E93" w14:paraId="67AC069F" w14:textId="77777777" w:rsidTr="00642233">
        <w:trPr>
          <w:trHeight w:val="862"/>
        </w:trPr>
        <w:tc>
          <w:tcPr>
            <w:tcW w:w="66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457672E3" w14:textId="1744FE1C" w:rsidR="00AB1479" w:rsidRDefault="00AB1479" w:rsidP="00993E4D">
            <w:r>
              <w:t>A2.4C2 Rédiger des écrits professionnels</w:t>
            </w:r>
          </w:p>
        </w:tc>
        <w:tc>
          <w:tcPr>
            <w:tcW w:w="750" w:type="dxa"/>
            <w:tcBorders>
              <w:top w:val="single" w:sz="12" w:space="0" w:color="000000"/>
              <w:left w:val="single" w:sz="12"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6C225052"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7B703C2B" w14:textId="77777777" w:rsidR="00AB1479" w:rsidRPr="00882E93" w:rsidRDefault="00AB1479" w:rsidP="00993E4D">
            <w:pPr>
              <w:tabs>
                <w:tab w:val="left" w:pos="7082"/>
              </w:tabs>
            </w:pPr>
          </w:p>
        </w:tc>
        <w:tc>
          <w:tcPr>
            <w:tcW w:w="7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30" w:type="dxa"/>
              <w:bottom w:w="30" w:type="dxa"/>
              <w:right w:w="30" w:type="dxa"/>
            </w:tcMar>
            <w:vAlign w:val="center"/>
          </w:tcPr>
          <w:p w14:paraId="1BC12A7F" w14:textId="77777777" w:rsidR="00AB1479" w:rsidRPr="00882E93" w:rsidRDefault="00AB1479" w:rsidP="00993E4D">
            <w:pPr>
              <w:tabs>
                <w:tab w:val="left" w:pos="7082"/>
              </w:tabs>
            </w:pPr>
          </w:p>
        </w:tc>
        <w:tc>
          <w:tcPr>
            <w:tcW w:w="630"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30" w:type="dxa"/>
              <w:bottom w:w="30" w:type="dxa"/>
              <w:right w:w="30" w:type="dxa"/>
            </w:tcMar>
            <w:vAlign w:val="center"/>
          </w:tcPr>
          <w:p w14:paraId="5C87FAC4" w14:textId="77777777" w:rsidR="00AB1479" w:rsidRPr="00882E93" w:rsidRDefault="00AB1479" w:rsidP="00993E4D">
            <w:pPr>
              <w:tabs>
                <w:tab w:val="left" w:pos="7082"/>
              </w:tabs>
            </w:pPr>
          </w:p>
        </w:tc>
      </w:tr>
    </w:tbl>
    <w:p w14:paraId="59A7D860" w14:textId="77777777" w:rsidR="006F15F7" w:rsidRDefault="006F15F7" w:rsidP="006F15F7">
      <w:pPr>
        <w:tabs>
          <w:tab w:val="left" w:pos="7082"/>
        </w:tabs>
      </w:pPr>
    </w:p>
    <w:p w14:paraId="36581578" w14:textId="77777777" w:rsidR="006F15F7" w:rsidRPr="00882E93" w:rsidRDefault="006F15F7" w:rsidP="00882E93">
      <w:pPr>
        <w:tabs>
          <w:tab w:val="left" w:pos="7082"/>
        </w:tabs>
      </w:pPr>
    </w:p>
    <w:sectPr w:rsidR="006F15F7" w:rsidRPr="00882E93" w:rsidSect="000C7FBC">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3E2F7" w14:textId="77777777" w:rsidR="009B7A95" w:rsidRDefault="009B7A95" w:rsidP="00CC1A03">
      <w:r>
        <w:separator/>
      </w:r>
    </w:p>
  </w:endnote>
  <w:endnote w:type="continuationSeparator" w:id="0">
    <w:p w14:paraId="475A0818" w14:textId="77777777" w:rsidR="009B7A95" w:rsidRDefault="009B7A95" w:rsidP="00CC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76289663"/>
      <w:docPartObj>
        <w:docPartGallery w:val="Page Numbers (Bottom of Page)"/>
        <w:docPartUnique/>
      </w:docPartObj>
    </w:sdtPr>
    <w:sdtContent>
      <w:p w14:paraId="29D2BD40" w14:textId="34814719" w:rsidR="00CC1A03" w:rsidRDefault="00CC1A03" w:rsidP="00EC3B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878D61A" w14:textId="77777777" w:rsidR="00CC1A03" w:rsidRDefault="00CC1A03" w:rsidP="00CC1A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682343625"/>
      <w:docPartObj>
        <w:docPartGallery w:val="Page Numbers (Bottom of Page)"/>
        <w:docPartUnique/>
      </w:docPartObj>
    </w:sdtPr>
    <w:sdtContent>
      <w:p w14:paraId="4A065FF5" w14:textId="4043125C" w:rsidR="00CC1A03" w:rsidRDefault="00CC1A03" w:rsidP="00EC3B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012AE54" w14:textId="51ED29AE" w:rsidR="00C97B11" w:rsidRPr="00EA74EA" w:rsidRDefault="00EA74EA" w:rsidP="00EA74EA">
    <w:pPr>
      <w:pStyle w:val="Pieddepage"/>
      <w:tabs>
        <w:tab w:val="clear" w:pos="9072"/>
        <w:tab w:val="right" w:pos="10206"/>
      </w:tabs>
      <w:ind w:left="284" w:right="-24"/>
      <w:rPr>
        <w:rFonts w:asciiTheme="majorHAnsi" w:hAnsiTheme="majorHAnsi"/>
        <w:sz w:val="16"/>
        <w:szCs w:val="16"/>
      </w:rPr>
    </w:pPr>
    <w:r w:rsidRPr="000D62CB">
      <w:rPr>
        <w:rFonts w:asciiTheme="majorHAnsi" w:hAnsiTheme="majorHAnsi"/>
        <w:noProof/>
      </w:rPr>
      <w:drawing>
        <wp:anchor distT="0" distB="0" distL="114300" distR="114300" simplePos="0" relativeHeight="251659264" behindDoc="0" locked="0" layoutInCell="1" allowOverlap="1" wp14:anchorId="5DD81099" wp14:editId="45019540">
          <wp:simplePos x="0" y="0"/>
          <wp:positionH relativeFrom="column">
            <wp:posOffset>-281828</wp:posOffset>
          </wp:positionH>
          <wp:positionV relativeFrom="paragraph">
            <wp:posOffset>-143933</wp:posOffset>
          </wp:positionV>
          <wp:extent cx="410845" cy="308610"/>
          <wp:effectExtent l="0" t="0" r="8255" b="0"/>
          <wp:wrapNone/>
          <wp:docPr id="820088494" name="Image 82008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0D62CB">
      <w:rPr>
        <w:rFonts w:asciiTheme="majorHAnsi" w:hAnsiTheme="majorHAnsi"/>
        <w:sz w:val="16"/>
        <w:szCs w:val="16"/>
      </w:rPr>
      <w:t xml:space="preserve"> </w:t>
    </w:r>
    <w:proofErr w:type="spellStart"/>
    <w:r w:rsidRPr="000D62CB">
      <w:rPr>
        <w:rFonts w:asciiTheme="majorHAnsi" w:hAnsiTheme="majorHAnsi"/>
        <w:smallCaps/>
        <w:sz w:val="16"/>
        <w:szCs w:val="16"/>
      </w:rPr>
      <w:t>Cerpeg</w:t>
    </w:r>
    <w:proofErr w:type="spellEnd"/>
    <w:r w:rsidRPr="000D62CB">
      <w:rPr>
        <w:rFonts w:asciiTheme="majorHAnsi" w:hAnsiTheme="majorHAnsi"/>
        <w:sz w:val="16"/>
        <w:szCs w:val="16"/>
      </w:rPr>
      <w:t xml:space="preserve"> 2024 | </w:t>
    </w:r>
    <w:r>
      <w:rPr>
        <w:rFonts w:asciiTheme="majorHAnsi" w:hAnsiTheme="majorHAnsi"/>
        <w:sz w:val="16"/>
        <w:szCs w:val="16"/>
      </w:rPr>
      <w:t>FILIÈRE SÉCURITÉ « Le secours à personne » - Laurent GHERARDI académie de Besançon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42C61" w14:textId="77777777" w:rsidR="009B7A95" w:rsidRDefault="009B7A95" w:rsidP="00CC1A03">
      <w:r>
        <w:separator/>
      </w:r>
    </w:p>
  </w:footnote>
  <w:footnote w:type="continuationSeparator" w:id="0">
    <w:p w14:paraId="10B4D13E" w14:textId="77777777" w:rsidR="009B7A95" w:rsidRDefault="009B7A95" w:rsidP="00CC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7pt;height:21.7pt;visibility:visible" o:bullet="t">
        <v:imagedata r:id="rId1" o:title="bullet_circle-blk-resize"/>
      </v:shape>
    </w:pict>
  </w:numPicBullet>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00000130">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00000322">
      <w:start w:val="1"/>
      <w:numFmt w:val="bullet"/>
      <w:lvlText w:val="•"/>
      <w:lvlJc w:val="left"/>
      <w:pPr>
        <w:ind w:left="1440" w:hanging="360"/>
      </w:pPr>
    </w:lvl>
    <w:lvl w:ilvl="2" w:tplc="0000032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000003EA">
      <w:start w:val="1"/>
      <w:numFmt w:val="bullet"/>
      <w:lvlText w:val="•"/>
      <w:lvlJc w:val="left"/>
      <w:pPr>
        <w:ind w:left="1440" w:hanging="360"/>
      </w:pPr>
    </w:lvl>
    <w:lvl w:ilvl="2" w:tplc="000003E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3A3A5680"/>
    <w:lvl w:ilvl="0" w:tplc="E74E5406">
      <w:start w:val="8"/>
      <w:numFmt w:val="decimal"/>
      <w:lvlText w:val="%1."/>
      <w:lvlJc w:val="left"/>
      <w:pPr>
        <w:ind w:left="72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C34D00"/>
    <w:multiLevelType w:val="hybridMultilevel"/>
    <w:tmpl w:val="73B8BAE4"/>
    <w:styleLink w:val="Image"/>
    <w:lvl w:ilvl="0" w:tplc="6EAC41D4">
      <w:start w:val="1"/>
      <w:numFmt w:val="bullet"/>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tplc="B7FCB7CE">
      <w:start w:val="1"/>
      <w:numFmt w:val="bullet"/>
      <w:lvlText w:val="•"/>
      <w:lvlPicBulletId w:val="0"/>
      <w:lvlJc w:val="left"/>
      <w:pPr>
        <w:ind w:left="46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E78EDAB0">
      <w:start w:val="1"/>
      <w:numFmt w:val="bullet"/>
      <w:lvlText w:val="•"/>
      <w:lvlPicBulletId w:val="0"/>
      <w:lvlJc w:val="left"/>
      <w:pPr>
        <w:ind w:left="70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1F2E6B8E">
      <w:start w:val="1"/>
      <w:numFmt w:val="bullet"/>
      <w:lvlText w:val="•"/>
      <w:lvlPicBulletId w:val="0"/>
      <w:lvlJc w:val="left"/>
      <w:pPr>
        <w:ind w:left="94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C0949DD6">
      <w:start w:val="1"/>
      <w:numFmt w:val="bullet"/>
      <w:lvlText w:val="•"/>
      <w:lvlPicBulletId w:val="0"/>
      <w:lvlJc w:val="left"/>
      <w:pPr>
        <w:ind w:left="118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A702902">
      <w:start w:val="1"/>
      <w:numFmt w:val="bullet"/>
      <w:lvlText w:val="•"/>
      <w:lvlPicBulletId w:val="0"/>
      <w:lvlJc w:val="left"/>
      <w:pPr>
        <w:ind w:left="142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7590AD52">
      <w:start w:val="1"/>
      <w:numFmt w:val="bullet"/>
      <w:lvlText w:val="•"/>
      <w:lvlPicBulletId w:val="0"/>
      <w:lvlJc w:val="left"/>
      <w:pPr>
        <w:ind w:left="166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CADAACD8">
      <w:start w:val="1"/>
      <w:numFmt w:val="bullet"/>
      <w:lvlText w:val="•"/>
      <w:lvlPicBulletId w:val="0"/>
      <w:lvlJc w:val="left"/>
      <w:pPr>
        <w:ind w:left="190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71FC2B12">
      <w:start w:val="1"/>
      <w:numFmt w:val="bullet"/>
      <w:lvlText w:val="•"/>
      <w:lvlPicBulletId w:val="0"/>
      <w:lvlJc w:val="left"/>
      <w:pPr>
        <w:ind w:left="2140" w:hanging="22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15" w15:restartNumberingAfterBreak="0">
    <w:nsid w:val="05F71418"/>
    <w:multiLevelType w:val="hybridMultilevel"/>
    <w:tmpl w:val="19D2D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926241D"/>
    <w:multiLevelType w:val="hybridMultilevel"/>
    <w:tmpl w:val="5B320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807246"/>
    <w:multiLevelType w:val="hybridMultilevel"/>
    <w:tmpl w:val="5FE2C6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6421BB"/>
    <w:multiLevelType w:val="multilevel"/>
    <w:tmpl w:val="5A26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0C3ADE"/>
    <w:multiLevelType w:val="hybridMultilevel"/>
    <w:tmpl w:val="73B8BAE4"/>
    <w:numStyleLink w:val="Image"/>
  </w:abstractNum>
  <w:abstractNum w:abstractNumId="20" w15:restartNumberingAfterBreak="0">
    <w:nsid w:val="248838F2"/>
    <w:multiLevelType w:val="hybridMultilevel"/>
    <w:tmpl w:val="2C7050E2"/>
    <w:lvl w:ilvl="0" w:tplc="22BCC87A">
      <w:start w:val="1"/>
      <w:numFmt w:val="bullet"/>
      <w:lvlText w:val=""/>
      <w:lvlJc w:val="left"/>
      <w:pPr>
        <w:ind w:left="720" w:hanging="360"/>
      </w:pPr>
      <w:rPr>
        <w:rFonts w:ascii="Wingdings" w:hAnsi="Wingdings" w:hint="default"/>
        <w:color w:val="0C3512" w:themeColor="accent3" w:themeShade="80"/>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E262E5"/>
    <w:multiLevelType w:val="hybridMultilevel"/>
    <w:tmpl w:val="7474FFC4"/>
    <w:lvl w:ilvl="0" w:tplc="22BCC87A">
      <w:start w:val="1"/>
      <w:numFmt w:val="bullet"/>
      <w:lvlText w:val=""/>
      <w:lvlJc w:val="left"/>
      <w:pPr>
        <w:ind w:left="1080" w:hanging="360"/>
      </w:pPr>
      <w:rPr>
        <w:rFonts w:ascii="Wingdings" w:hAnsi="Wingdings" w:hint="default"/>
        <w:color w:val="0C3512" w:themeColor="accent3" w:themeShade="80"/>
        <w:w w:val="99"/>
        <w:sz w:val="22"/>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FAD4628"/>
    <w:multiLevelType w:val="hybridMultilevel"/>
    <w:tmpl w:val="37FAC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BC3135"/>
    <w:multiLevelType w:val="hybridMultilevel"/>
    <w:tmpl w:val="FCCCC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E80FFB"/>
    <w:multiLevelType w:val="hybridMultilevel"/>
    <w:tmpl w:val="226A8752"/>
    <w:lvl w:ilvl="0" w:tplc="22BCC87A">
      <w:start w:val="1"/>
      <w:numFmt w:val="bullet"/>
      <w:lvlText w:val=""/>
      <w:lvlJc w:val="left"/>
      <w:pPr>
        <w:ind w:left="720" w:hanging="360"/>
      </w:pPr>
      <w:rPr>
        <w:rFonts w:ascii="Wingdings" w:hAnsi="Wingdings" w:hint="default"/>
        <w:color w:val="0C3512" w:themeColor="accent3" w:themeShade="80"/>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B4164B"/>
    <w:multiLevelType w:val="hybridMultilevel"/>
    <w:tmpl w:val="D8D047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507A19"/>
    <w:multiLevelType w:val="hybridMultilevel"/>
    <w:tmpl w:val="77A0C366"/>
    <w:lvl w:ilvl="0" w:tplc="9EBCFD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F75396"/>
    <w:multiLevelType w:val="hybridMultilevel"/>
    <w:tmpl w:val="4E70AF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414E0C"/>
    <w:multiLevelType w:val="hybridMultilevel"/>
    <w:tmpl w:val="DCE268F0"/>
    <w:styleLink w:val="Puce"/>
    <w:lvl w:ilvl="0" w:tplc="3D4AB3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C32E6A9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D4EB9D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256E0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4164C9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490A4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D30778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9071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93C0A5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B7F156E"/>
    <w:multiLevelType w:val="hybridMultilevel"/>
    <w:tmpl w:val="DCE268F0"/>
    <w:numStyleLink w:val="Puce"/>
  </w:abstractNum>
  <w:abstractNum w:abstractNumId="30" w15:restartNumberingAfterBreak="0">
    <w:nsid w:val="53B4604D"/>
    <w:multiLevelType w:val="multilevel"/>
    <w:tmpl w:val="E73ECBE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800951"/>
    <w:multiLevelType w:val="hybridMultilevel"/>
    <w:tmpl w:val="1C822E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DB4EC3"/>
    <w:multiLevelType w:val="hybridMultilevel"/>
    <w:tmpl w:val="90987F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2D6FE5"/>
    <w:multiLevelType w:val="hybridMultilevel"/>
    <w:tmpl w:val="0E32D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783582"/>
    <w:multiLevelType w:val="hybridMultilevel"/>
    <w:tmpl w:val="0F72E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F0073"/>
    <w:multiLevelType w:val="hybridMultilevel"/>
    <w:tmpl w:val="CEDA247A"/>
    <w:lvl w:ilvl="0" w:tplc="3A845F0C">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CA17FD"/>
    <w:multiLevelType w:val="hybridMultilevel"/>
    <w:tmpl w:val="443C42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EA1815"/>
    <w:multiLevelType w:val="hybridMultilevel"/>
    <w:tmpl w:val="49C222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D92FB0"/>
    <w:multiLevelType w:val="hybridMultilevel"/>
    <w:tmpl w:val="69ECF1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2160833">
    <w:abstractNumId w:val="35"/>
  </w:num>
  <w:num w:numId="2" w16cid:durableId="2083867620">
    <w:abstractNumId w:val="27"/>
  </w:num>
  <w:num w:numId="3" w16cid:durableId="1599099330">
    <w:abstractNumId w:val="23"/>
  </w:num>
  <w:num w:numId="4" w16cid:durableId="1189680908">
    <w:abstractNumId w:val="32"/>
  </w:num>
  <w:num w:numId="5" w16cid:durableId="2058700580">
    <w:abstractNumId w:val="34"/>
  </w:num>
  <w:num w:numId="6" w16cid:durableId="739644075">
    <w:abstractNumId w:val="26"/>
  </w:num>
  <w:num w:numId="7" w16cid:durableId="2108767723">
    <w:abstractNumId w:val="0"/>
  </w:num>
  <w:num w:numId="8" w16cid:durableId="426266717">
    <w:abstractNumId w:val="1"/>
  </w:num>
  <w:num w:numId="9" w16cid:durableId="1350453224">
    <w:abstractNumId w:val="2"/>
  </w:num>
  <w:num w:numId="10" w16cid:durableId="1632394167">
    <w:abstractNumId w:val="3"/>
  </w:num>
  <w:num w:numId="11" w16cid:durableId="1144158702">
    <w:abstractNumId w:val="4"/>
  </w:num>
  <w:num w:numId="12" w16cid:durableId="1603148167">
    <w:abstractNumId w:val="5"/>
  </w:num>
  <w:num w:numId="13" w16cid:durableId="77143294">
    <w:abstractNumId w:val="6"/>
  </w:num>
  <w:num w:numId="14" w16cid:durableId="1631399164">
    <w:abstractNumId w:val="7"/>
  </w:num>
  <w:num w:numId="15" w16cid:durableId="1981573247">
    <w:abstractNumId w:val="8"/>
  </w:num>
  <w:num w:numId="16" w16cid:durableId="484862784">
    <w:abstractNumId w:val="9"/>
  </w:num>
  <w:num w:numId="17" w16cid:durableId="1472939245">
    <w:abstractNumId w:val="10"/>
  </w:num>
  <w:num w:numId="18" w16cid:durableId="1859075153">
    <w:abstractNumId w:val="11"/>
  </w:num>
  <w:num w:numId="19" w16cid:durableId="981692493">
    <w:abstractNumId w:val="12"/>
  </w:num>
  <w:num w:numId="20" w16cid:durableId="105277405">
    <w:abstractNumId w:val="13"/>
  </w:num>
  <w:num w:numId="21" w16cid:durableId="482895517">
    <w:abstractNumId w:val="28"/>
  </w:num>
  <w:num w:numId="22" w16cid:durableId="1004673046">
    <w:abstractNumId w:val="29"/>
  </w:num>
  <w:num w:numId="23" w16cid:durableId="20672231">
    <w:abstractNumId w:val="14"/>
  </w:num>
  <w:num w:numId="24" w16cid:durableId="375589342">
    <w:abstractNumId w:val="19"/>
  </w:num>
  <w:num w:numId="25" w16cid:durableId="1774743438">
    <w:abstractNumId w:val="36"/>
  </w:num>
  <w:num w:numId="26" w16cid:durableId="1857500176">
    <w:abstractNumId w:val="38"/>
  </w:num>
  <w:num w:numId="27" w16cid:durableId="546645192">
    <w:abstractNumId w:val="31"/>
  </w:num>
  <w:num w:numId="28" w16cid:durableId="1098328202">
    <w:abstractNumId w:val="37"/>
  </w:num>
  <w:num w:numId="29" w16cid:durableId="1370758427">
    <w:abstractNumId w:val="25"/>
  </w:num>
  <w:num w:numId="30" w16cid:durableId="156270527">
    <w:abstractNumId w:val="17"/>
  </w:num>
  <w:num w:numId="31" w16cid:durableId="1541627401">
    <w:abstractNumId w:val="18"/>
  </w:num>
  <w:num w:numId="32" w16cid:durableId="978263938">
    <w:abstractNumId w:val="30"/>
  </w:num>
  <w:num w:numId="33" w16cid:durableId="529877700">
    <w:abstractNumId w:val="15"/>
  </w:num>
  <w:num w:numId="34" w16cid:durableId="460653889">
    <w:abstractNumId w:val="22"/>
  </w:num>
  <w:num w:numId="35" w16cid:durableId="233471106">
    <w:abstractNumId w:val="33"/>
  </w:num>
  <w:num w:numId="36" w16cid:durableId="1461414145">
    <w:abstractNumId w:val="16"/>
  </w:num>
  <w:num w:numId="37" w16cid:durableId="826015837">
    <w:abstractNumId w:val="24"/>
  </w:num>
  <w:num w:numId="38" w16cid:durableId="915939861">
    <w:abstractNumId w:val="21"/>
  </w:num>
  <w:num w:numId="39" w16cid:durableId="1352535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C8"/>
    <w:rsid w:val="0000404F"/>
    <w:rsid w:val="00015BF9"/>
    <w:rsid w:val="00057D34"/>
    <w:rsid w:val="00097856"/>
    <w:rsid w:val="000C7FBC"/>
    <w:rsid w:val="000D361C"/>
    <w:rsid w:val="001C530A"/>
    <w:rsid w:val="00214456"/>
    <w:rsid w:val="00271729"/>
    <w:rsid w:val="002728C5"/>
    <w:rsid w:val="002D3C88"/>
    <w:rsid w:val="00303600"/>
    <w:rsid w:val="00340093"/>
    <w:rsid w:val="00386140"/>
    <w:rsid w:val="003B34E4"/>
    <w:rsid w:val="003C5BFE"/>
    <w:rsid w:val="00462658"/>
    <w:rsid w:val="004F2E5E"/>
    <w:rsid w:val="0051379B"/>
    <w:rsid w:val="005418CB"/>
    <w:rsid w:val="005824EE"/>
    <w:rsid w:val="005B40D5"/>
    <w:rsid w:val="005D6C92"/>
    <w:rsid w:val="00640729"/>
    <w:rsid w:val="00642233"/>
    <w:rsid w:val="006718A3"/>
    <w:rsid w:val="00694866"/>
    <w:rsid w:val="006B3395"/>
    <w:rsid w:val="006F15F7"/>
    <w:rsid w:val="00723CEE"/>
    <w:rsid w:val="007356F3"/>
    <w:rsid w:val="00740F20"/>
    <w:rsid w:val="007533CB"/>
    <w:rsid w:val="007674FF"/>
    <w:rsid w:val="007E27EA"/>
    <w:rsid w:val="007E696F"/>
    <w:rsid w:val="008242EB"/>
    <w:rsid w:val="008243B8"/>
    <w:rsid w:val="00882E93"/>
    <w:rsid w:val="008A358E"/>
    <w:rsid w:val="008A44C8"/>
    <w:rsid w:val="008B21A6"/>
    <w:rsid w:val="008D1301"/>
    <w:rsid w:val="0091737A"/>
    <w:rsid w:val="009222C8"/>
    <w:rsid w:val="00922D48"/>
    <w:rsid w:val="009566B8"/>
    <w:rsid w:val="00960243"/>
    <w:rsid w:val="009760A1"/>
    <w:rsid w:val="009838CC"/>
    <w:rsid w:val="00991D6F"/>
    <w:rsid w:val="009A2FE6"/>
    <w:rsid w:val="009B7A95"/>
    <w:rsid w:val="00A21134"/>
    <w:rsid w:val="00A56069"/>
    <w:rsid w:val="00AA0774"/>
    <w:rsid w:val="00AA57C6"/>
    <w:rsid w:val="00AB1479"/>
    <w:rsid w:val="00B10859"/>
    <w:rsid w:val="00B148C6"/>
    <w:rsid w:val="00B5169F"/>
    <w:rsid w:val="00BB657A"/>
    <w:rsid w:val="00BE492D"/>
    <w:rsid w:val="00C50F5F"/>
    <w:rsid w:val="00C97B11"/>
    <w:rsid w:val="00CB02A9"/>
    <w:rsid w:val="00CC1A03"/>
    <w:rsid w:val="00D62F8A"/>
    <w:rsid w:val="00D934F2"/>
    <w:rsid w:val="00D97FE5"/>
    <w:rsid w:val="00DF73B8"/>
    <w:rsid w:val="00E7139F"/>
    <w:rsid w:val="00EA74EA"/>
    <w:rsid w:val="00EB546B"/>
    <w:rsid w:val="00EB565D"/>
    <w:rsid w:val="00F21CB6"/>
    <w:rsid w:val="00F41016"/>
    <w:rsid w:val="00F90065"/>
    <w:rsid w:val="00F918BA"/>
    <w:rsid w:val="00F9575B"/>
    <w:rsid w:val="00FD6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42A0"/>
  <w15:chartTrackingRefBased/>
  <w15:docId w15:val="{44E8B55A-D1A6-FF46-9BED-6B031D5A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5B"/>
  </w:style>
  <w:style w:type="paragraph" w:styleId="Titre1">
    <w:name w:val="heading 1"/>
    <w:basedOn w:val="Normal"/>
    <w:next w:val="Normal"/>
    <w:link w:val="Titre1Car"/>
    <w:uiPriority w:val="9"/>
    <w:qFormat/>
    <w:rsid w:val="008A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autoRedefine/>
    <w:uiPriority w:val="9"/>
    <w:unhideWhenUsed/>
    <w:qFormat/>
    <w:rsid w:val="009A2FE6"/>
    <w:pPr>
      <w:keepNext/>
      <w:keepLines/>
      <w:shd w:val="clear" w:color="auto" w:fill="DAE9F7" w:themeFill="text2" w:themeFillTint="1A"/>
      <w:outlineLvl w:val="1"/>
    </w:pPr>
    <w:rPr>
      <w:rFonts w:asciiTheme="majorHAnsi" w:eastAsiaTheme="majorEastAsia" w:hAnsiTheme="majorHAnsi" w:cstheme="majorBidi"/>
      <w:color w:val="0F4761" w:themeColor="accent1" w:themeShade="BF"/>
      <w:sz w:val="36"/>
      <w:szCs w:val="32"/>
    </w:rPr>
  </w:style>
  <w:style w:type="paragraph" w:styleId="Titre3">
    <w:name w:val="heading 3"/>
    <w:basedOn w:val="Normal"/>
    <w:next w:val="Normal"/>
    <w:link w:val="Titre3Car"/>
    <w:autoRedefine/>
    <w:uiPriority w:val="9"/>
    <w:unhideWhenUsed/>
    <w:qFormat/>
    <w:rsid w:val="00340093"/>
    <w:pPr>
      <w:keepNext/>
      <w:keepLines/>
      <w:spacing w:before="240" w:after="120"/>
      <w:outlineLvl w:val="2"/>
    </w:pPr>
    <w:rPr>
      <w:rFonts w:eastAsiaTheme="majorEastAsia" w:cstheme="majorBidi"/>
      <w:b/>
      <w:color w:val="0F4761" w:themeColor="accent1" w:themeShade="BF"/>
      <w:sz w:val="28"/>
      <w:szCs w:val="28"/>
    </w:rPr>
  </w:style>
  <w:style w:type="paragraph" w:styleId="Titre4">
    <w:name w:val="heading 4"/>
    <w:basedOn w:val="Normal"/>
    <w:next w:val="Normal"/>
    <w:link w:val="Titre4Car"/>
    <w:autoRedefine/>
    <w:uiPriority w:val="9"/>
    <w:unhideWhenUsed/>
    <w:qFormat/>
    <w:rsid w:val="009838CC"/>
    <w:pPr>
      <w:keepNext/>
      <w:keepLines/>
      <w:jc w:val="center"/>
      <w:outlineLvl w:val="3"/>
    </w:pPr>
    <w:rPr>
      <w:rFonts w:eastAsiaTheme="majorEastAsia" w:cstheme="majorBidi"/>
      <w:b/>
      <w:bCs/>
      <w:iCs/>
      <w:smallCaps/>
      <w:color w:val="215E99" w:themeColor="text2" w:themeTint="BF"/>
      <w:sz w:val="44"/>
      <w:szCs w:val="44"/>
    </w:rPr>
  </w:style>
  <w:style w:type="paragraph" w:styleId="Titre5">
    <w:name w:val="heading 5"/>
    <w:basedOn w:val="Normal"/>
    <w:next w:val="Normal"/>
    <w:link w:val="Titre5Car"/>
    <w:uiPriority w:val="9"/>
    <w:semiHidden/>
    <w:unhideWhenUsed/>
    <w:qFormat/>
    <w:rsid w:val="008A44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44C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44C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44C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44C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4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A2FE6"/>
    <w:rPr>
      <w:rFonts w:asciiTheme="majorHAnsi" w:eastAsiaTheme="majorEastAsia" w:hAnsiTheme="majorHAnsi" w:cstheme="majorBidi"/>
      <w:color w:val="0F4761" w:themeColor="accent1" w:themeShade="BF"/>
      <w:sz w:val="36"/>
      <w:szCs w:val="32"/>
      <w:shd w:val="clear" w:color="auto" w:fill="DAE9F7" w:themeFill="text2" w:themeFillTint="1A"/>
    </w:rPr>
  </w:style>
  <w:style w:type="character" w:customStyle="1" w:styleId="Titre3Car">
    <w:name w:val="Titre 3 Car"/>
    <w:basedOn w:val="Policepardfaut"/>
    <w:link w:val="Titre3"/>
    <w:uiPriority w:val="9"/>
    <w:rsid w:val="00340093"/>
    <w:rPr>
      <w:rFonts w:eastAsiaTheme="majorEastAsia" w:cstheme="majorBidi"/>
      <w:b/>
      <w:color w:val="0F4761" w:themeColor="accent1" w:themeShade="BF"/>
      <w:sz w:val="28"/>
      <w:szCs w:val="28"/>
    </w:rPr>
  </w:style>
  <w:style w:type="character" w:customStyle="1" w:styleId="Titre4Car">
    <w:name w:val="Titre 4 Car"/>
    <w:basedOn w:val="Policepardfaut"/>
    <w:link w:val="Titre4"/>
    <w:uiPriority w:val="9"/>
    <w:rsid w:val="009838CC"/>
    <w:rPr>
      <w:rFonts w:eastAsiaTheme="majorEastAsia" w:cstheme="majorBidi"/>
      <w:b/>
      <w:bCs/>
      <w:iCs/>
      <w:smallCaps/>
      <w:color w:val="215E99" w:themeColor="text2" w:themeTint="BF"/>
      <w:sz w:val="44"/>
      <w:szCs w:val="44"/>
    </w:rPr>
  </w:style>
  <w:style w:type="character" w:customStyle="1" w:styleId="Titre5Car">
    <w:name w:val="Titre 5 Car"/>
    <w:basedOn w:val="Policepardfaut"/>
    <w:link w:val="Titre5"/>
    <w:uiPriority w:val="9"/>
    <w:semiHidden/>
    <w:rsid w:val="008A44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44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44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44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44C8"/>
    <w:rPr>
      <w:rFonts w:eastAsiaTheme="majorEastAsia" w:cstheme="majorBidi"/>
      <w:color w:val="272727" w:themeColor="text1" w:themeTint="D8"/>
    </w:rPr>
  </w:style>
  <w:style w:type="paragraph" w:styleId="Titre">
    <w:name w:val="Title"/>
    <w:basedOn w:val="Normal"/>
    <w:next w:val="Normal"/>
    <w:link w:val="TitreCar"/>
    <w:uiPriority w:val="10"/>
    <w:qFormat/>
    <w:rsid w:val="008A44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44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44C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44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44C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A44C8"/>
    <w:rPr>
      <w:i/>
      <w:iCs/>
      <w:color w:val="404040" w:themeColor="text1" w:themeTint="BF"/>
    </w:rPr>
  </w:style>
  <w:style w:type="paragraph" w:styleId="Paragraphedeliste">
    <w:name w:val="List Paragraph"/>
    <w:basedOn w:val="Normal"/>
    <w:uiPriority w:val="34"/>
    <w:qFormat/>
    <w:rsid w:val="008A44C8"/>
    <w:pPr>
      <w:ind w:left="720"/>
      <w:contextualSpacing/>
    </w:pPr>
  </w:style>
  <w:style w:type="character" w:styleId="Accentuationintense">
    <w:name w:val="Intense Emphasis"/>
    <w:basedOn w:val="Policepardfaut"/>
    <w:uiPriority w:val="21"/>
    <w:qFormat/>
    <w:rsid w:val="008A44C8"/>
    <w:rPr>
      <w:i/>
      <w:iCs/>
      <w:color w:val="0F4761" w:themeColor="accent1" w:themeShade="BF"/>
    </w:rPr>
  </w:style>
  <w:style w:type="paragraph" w:styleId="Citationintense">
    <w:name w:val="Intense Quote"/>
    <w:basedOn w:val="Normal"/>
    <w:next w:val="Normal"/>
    <w:link w:val="CitationintenseCar"/>
    <w:uiPriority w:val="30"/>
    <w:qFormat/>
    <w:rsid w:val="008A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44C8"/>
    <w:rPr>
      <w:i/>
      <w:iCs/>
      <w:color w:val="0F4761" w:themeColor="accent1" w:themeShade="BF"/>
    </w:rPr>
  </w:style>
  <w:style w:type="character" w:styleId="Rfrenceintense">
    <w:name w:val="Intense Reference"/>
    <w:basedOn w:val="Policepardfaut"/>
    <w:uiPriority w:val="32"/>
    <w:qFormat/>
    <w:rsid w:val="008A44C8"/>
    <w:rPr>
      <w:b/>
      <w:bCs/>
      <w:smallCaps/>
      <w:color w:val="0F4761" w:themeColor="accent1" w:themeShade="BF"/>
      <w:spacing w:val="5"/>
    </w:rPr>
  </w:style>
  <w:style w:type="table" w:styleId="Grilledutableau">
    <w:name w:val="Table Grid"/>
    <w:basedOn w:val="TableauNormal"/>
    <w:uiPriority w:val="39"/>
    <w:rsid w:val="008A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C1A03"/>
    <w:pPr>
      <w:tabs>
        <w:tab w:val="center" w:pos="4536"/>
        <w:tab w:val="right" w:pos="9072"/>
      </w:tabs>
    </w:pPr>
  </w:style>
  <w:style w:type="character" w:customStyle="1" w:styleId="En-tteCar">
    <w:name w:val="En-tête Car"/>
    <w:basedOn w:val="Policepardfaut"/>
    <w:link w:val="En-tte"/>
    <w:uiPriority w:val="99"/>
    <w:rsid w:val="00CC1A03"/>
  </w:style>
  <w:style w:type="paragraph" w:styleId="Pieddepage">
    <w:name w:val="footer"/>
    <w:basedOn w:val="Normal"/>
    <w:link w:val="PieddepageCar"/>
    <w:uiPriority w:val="99"/>
    <w:unhideWhenUsed/>
    <w:rsid w:val="00CC1A03"/>
    <w:pPr>
      <w:tabs>
        <w:tab w:val="center" w:pos="4536"/>
        <w:tab w:val="right" w:pos="9072"/>
      </w:tabs>
    </w:pPr>
  </w:style>
  <w:style w:type="character" w:customStyle="1" w:styleId="PieddepageCar">
    <w:name w:val="Pied de page Car"/>
    <w:basedOn w:val="Policepardfaut"/>
    <w:link w:val="Pieddepage"/>
    <w:uiPriority w:val="99"/>
    <w:rsid w:val="00CC1A03"/>
  </w:style>
  <w:style w:type="character" w:styleId="Numrodepage">
    <w:name w:val="page number"/>
    <w:basedOn w:val="Policepardfaut"/>
    <w:uiPriority w:val="99"/>
    <w:semiHidden/>
    <w:unhideWhenUsed/>
    <w:rsid w:val="00CC1A03"/>
  </w:style>
  <w:style w:type="table" w:customStyle="1" w:styleId="TableNormal">
    <w:name w:val="Table Normal"/>
    <w:rsid w:val="006718A3"/>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Corps">
    <w:name w:val="Corps"/>
    <w:rsid w:val="006718A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fr-FR"/>
      <w14:textOutline w14:w="0" w14:cap="flat" w14:cmpd="sng" w14:algn="ctr">
        <w14:noFill/>
        <w14:prstDash w14:val="solid"/>
        <w14:bevel/>
      </w14:textOutline>
      <w14:ligatures w14:val="none"/>
    </w:rPr>
  </w:style>
  <w:style w:type="character" w:customStyle="1" w:styleId="Aucun">
    <w:name w:val="Aucun"/>
    <w:rsid w:val="006718A3"/>
    <w:rPr>
      <w:lang w:val="fr-FR"/>
    </w:rPr>
  </w:style>
  <w:style w:type="numbering" w:customStyle="1" w:styleId="Puce">
    <w:name w:val="Puce"/>
    <w:rsid w:val="006718A3"/>
    <w:pPr>
      <w:numPr>
        <w:numId w:val="21"/>
      </w:numPr>
    </w:pPr>
  </w:style>
  <w:style w:type="numbering" w:customStyle="1" w:styleId="Image">
    <w:name w:val="Image"/>
    <w:rsid w:val="006718A3"/>
    <w:pPr>
      <w:numPr>
        <w:numId w:val="23"/>
      </w:numPr>
    </w:pPr>
  </w:style>
  <w:style w:type="paragraph" w:customStyle="1" w:styleId="Styledetableau2">
    <w:name w:val="Style de tableau 2"/>
    <w:rsid w:val="006718A3"/>
    <w:pPr>
      <w:pBdr>
        <w:top w:val="nil"/>
        <w:left w:val="nil"/>
        <w:bottom w:val="nil"/>
        <w:right w:val="nil"/>
        <w:between w:val="nil"/>
        <w:bar w:val="nil"/>
      </w:pBdr>
    </w:pPr>
    <w:rPr>
      <w:rFonts w:ascii="Helvetica Neue" w:eastAsia="Helvetica Neue" w:hAnsi="Helvetica Neue" w:cs="Helvetica Neue"/>
      <w:color w:val="000000"/>
      <w:kern w:val="0"/>
      <w:sz w:val="20"/>
      <w:szCs w:val="20"/>
      <w:bdr w:val="nil"/>
      <w:lang w:eastAsia="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84297">
      <w:bodyDiv w:val="1"/>
      <w:marLeft w:val="0"/>
      <w:marRight w:val="0"/>
      <w:marTop w:val="0"/>
      <w:marBottom w:val="0"/>
      <w:divBdr>
        <w:top w:val="none" w:sz="0" w:space="0" w:color="auto"/>
        <w:left w:val="none" w:sz="0" w:space="0" w:color="auto"/>
        <w:bottom w:val="none" w:sz="0" w:space="0" w:color="auto"/>
        <w:right w:val="none" w:sz="0" w:space="0" w:color="auto"/>
      </w:divBdr>
    </w:div>
    <w:div w:id="470443630">
      <w:bodyDiv w:val="1"/>
      <w:marLeft w:val="0"/>
      <w:marRight w:val="0"/>
      <w:marTop w:val="0"/>
      <w:marBottom w:val="0"/>
      <w:divBdr>
        <w:top w:val="none" w:sz="0" w:space="0" w:color="auto"/>
        <w:left w:val="none" w:sz="0" w:space="0" w:color="auto"/>
        <w:bottom w:val="none" w:sz="0" w:space="0" w:color="auto"/>
        <w:right w:val="none" w:sz="0" w:space="0" w:color="auto"/>
      </w:divBdr>
    </w:div>
    <w:div w:id="564993271">
      <w:bodyDiv w:val="1"/>
      <w:marLeft w:val="0"/>
      <w:marRight w:val="0"/>
      <w:marTop w:val="0"/>
      <w:marBottom w:val="0"/>
      <w:divBdr>
        <w:top w:val="none" w:sz="0" w:space="0" w:color="auto"/>
        <w:left w:val="none" w:sz="0" w:space="0" w:color="auto"/>
        <w:bottom w:val="none" w:sz="0" w:space="0" w:color="auto"/>
        <w:right w:val="none" w:sz="0" w:space="0" w:color="auto"/>
      </w:divBdr>
    </w:div>
    <w:div w:id="596182307">
      <w:bodyDiv w:val="1"/>
      <w:marLeft w:val="0"/>
      <w:marRight w:val="0"/>
      <w:marTop w:val="0"/>
      <w:marBottom w:val="0"/>
      <w:divBdr>
        <w:top w:val="none" w:sz="0" w:space="0" w:color="auto"/>
        <w:left w:val="none" w:sz="0" w:space="0" w:color="auto"/>
        <w:bottom w:val="none" w:sz="0" w:space="0" w:color="auto"/>
        <w:right w:val="none" w:sz="0" w:space="0" w:color="auto"/>
      </w:divBdr>
    </w:div>
    <w:div w:id="645545731">
      <w:bodyDiv w:val="1"/>
      <w:marLeft w:val="0"/>
      <w:marRight w:val="0"/>
      <w:marTop w:val="0"/>
      <w:marBottom w:val="0"/>
      <w:divBdr>
        <w:top w:val="none" w:sz="0" w:space="0" w:color="auto"/>
        <w:left w:val="none" w:sz="0" w:space="0" w:color="auto"/>
        <w:bottom w:val="none" w:sz="0" w:space="0" w:color="auto"/>
        <w:right w:val="none" w:sz="0" w:space="0" w:color="auto"/>
      </w:divBdr>
    </w:div>
    <w:div w:id="880439702">
      <w:bodyDiv w:val="1"/>
      <w:marLeft w:val="0"/>
      <w:marRight w:val="0"/>
      <w:marTop w:val="0"/>
      <w:marBottom w:val="0"/>
      <w:divBdr>
        <w:top w:val="none" w:sz="0" w:space="0" w:color="auto"/>
        <w:left w:val="none" w:sz="0" w:space="0" w:color="auto"/>
        <w:bottom w:val="none" w:sz="0" w:space="0" w:color="auto"/>
        <w:right w:val="none" w:sz="0" w:space="0" w:color="auto"/>
      </w:divBdr>
    </w:div>
    <w:div w:id="923883421">
      <w:bodyDiv w:val="1"/>
      <w:marLeft w:val="0"/>
      <w:marRight w:val="0"/>
      <w:marTop w:val="0"/>
      <w:marBottom w:val="0"/>
      <w:divBdr>
        <w:top w:val="none" w:sz="0" w:space="0" w:color="auto"/>
        <w:left w:val="none" w:sz="0" w:space="0" w:color="auto"/>
        <w:bottom w:val="none" w:sz="0" w:space="0" w:color="auto"/>
        <w:right w:val="none" w:sz="0" w:space="0" w:color="auto"/>
      </w:divBdr>
    </w:div>
    <w:div w:id="1012103729">
      <w:bodyDiv w:val="1"/>
      <w:marLeft w:val="0"/>
      <w:marRight w:val="0"/>
      <w:marTop w:val="0"/>
      <w:marBottom w:val="0"/>
      <w:divBdr>
        <w:top w:val="none" w:sz="0" w:space="0" w:color="auto"/>
        <w:left w:val="none" w:sz="0" w:space="0" w:color="auto"/>
        <w:bottom w:val="none" w:sz="0" w:space="0" w:color="auto"/>
        <w:right w:val="none" w:sz="0" w:space="0" w:color="auto"/>
      </w:divBdr>
    </w:div>
    <w:div w:id="1427652299">
      <w:bodyDiv w:val="1"/>
      <w:marLeft w:val="0"/>
      <w:marRight w:val="0"/>
      <w:marTop w:val="0"/>
      <w:marBottom w:val="0"/>
      <w:divBdr>
        <w:top w:val="none" w:sz="0" w:space="0" w:color="auto"/>
        <w:left w:val="none" w:sz="0" w:space="0" w:color="auto"/>
        <w:bottom w:val="none" w:sz="0" w:space="0" w:color="auto"/>
        <w:right w:val="none" w:sz="0" w:space="0" w:color="auto"/>
      </w:divBdr>
    </w:div>
    <w:div w:id="1537235260">
      <w:bodyDiv w:val="1"/>
      <w:marLeft w:val="0"/>
      <w:marRight w:val="0"/>
      <w:marTop w:val="0"/>
      <w:marBottom w:val="0"/>
      <w:divBdr>
        <w:top w:val="none" w:sz="0" w:space="0" w:color="auto"/>
        <w:left w:val="none" w:sz="0" w:space="0" w:color="auto"/>
        <w:bottom w:val="none" w:sz="0" w:space="0" w:color="auto"/>
        <w:right w:val="none" w:sz="0" w:space="0" w:color="auto"/>
      </w:divBdr>
    </w:div>
    <w:div w:id="1657105519">
      <w:bodyDiv w:val="1"/>
      <w:marLeft w:val="0"/>
      <w:marRight w:val="0"/>
      <w:marTop w:val="0"/>
      <w:marBottom w:val="0"/>
      <w:divBdr>
        <w:top w:val="none" w:sz="0" w:space="0" w:color="auto"/>
        <w:left w:val="none" w:sz="0" w:space="0" w:color="auto"/>
        <w:bottom w:val="none" w:sz="0" w:space="0" w:color="auto"/>
        <w:right w:val="none" w:sz="0" w:space="0" w:color="auto"/>
      </w:divBdr>
    </w:div>
    <w:div w:id="1854413670">
      <w:bodyDiv w:val="1"/>
      <w:marLeft w:val="0"/>
      <w:marRight w:val="0"/>
      <w:marTop w:val="0"/>
      <w:marBottom w:val="0"/>
      <w:divBdr>
        <w:top w:val="none" w:sz="0" w:space="0" w:color="auto"/>
        <w:left w:val="none" w:sz="0" w:space="0" w:color="auto"/>
        <w:bottom w:val="none" w:sz="0" w:space="0" w:color="auto"/>
        <w:right w:val="none" w:sz="0" w:space="0" w:color="auto"/>
      </w:divBdr>
    </w:div>
    <w:div w:id="1943101616">
      <w:bodyDiv w:val="1"/>
      <w:marLeft w:val="0"/>
      <w:marRight w:val="0"/>
      <w:marTop w:val="0"/>
      <w:marBottom w:val="0"/>
      <w:divBdr>
        <w:top w:val="none" w:sz="0" w:space="0" w:color="auto"/>
        <w:left w:val="none" w:sz="0" w:space="0" w:color="auto"/>
        <w:bottom w:val="none" w:sz="0" w:space="0" w:color="auto"/>
        <w:right w:val="none" w:sz="0" w:space="0" w:color="auto"/>
      </w:divBdr>
    </w:div>
    <w:div w:id="2051032497">
      <w:bodyDiv w:val="1"/>
      <w:marLeft w:val="0"/>
      <w:marRight w:val="0"/>
      <w:marTop w:val="0"/>
      <w:marBottom w:val="0"/>
      <w:divBdr>
        <w:top w:val="none" w:sz="0" w:space="0" w:color="auto"/>
        <w:left w:val="none" w:sz="0" w:space="0" w:color="auto"/>
        <w:bottom w:val="none" w:sz="0" w:space="0" w:color="auto"/>
        <w:right w:val="none" w:sz="0" w:space="0" w:color="auto"/>
      </w:divBdr>
    </w:div>
    <w:div w:id="21075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1411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laurent.gherardi2</dc:creator>
  <cp:keywords/>
  <dc:description/>
  <cp:lastModifiedBy>fabienne mauri</cp:lastModifiedBy>
  <cp:revision>7</cp:revision>
  <dcterms:created xsi:type="dcterms:W3CDTF">2024-11-22T07:55:00Z</dcterms:created>
  <dcterms:modified xsi:type="dcterms:W3CDTF">2024-11-22T08:48:00Z</dcterms:modified>
</cp:coreProperties>
</file>