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A9" w:rsidRPr="00117DF5" w:rsidRDefault="00B262A9" w:rsidP="00117DF5">
      <w:pPr>
        <w:pStyle w:val="titrepreuve"/>
        <w:shd w:val="clear" w:color="auto" w:fill="auto"/>
      </w:pPr>
      <w:bookmarkStart w:id="0" w:name="E31"/>
      <w:bookmarkStart w:id="1" w:name="_GoBack"/>
      <w:bookmarkEnd w:id="1"/>
      <w:r w:rsidRPr="00117DF5">
        <w:rPr>
          <w:b w:val="0"/>
          <w:smallCaps/>
          <w:noProof/>
          <w:color w:val="FF66C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32BC5" wp14:editId="74B3018D">
                <wp:simplePos x="0" y="0"/>
                <wp:positionH relativeFrom="column">
                  <wp:posOffset>5633085</wp:posOffset>
                </wp:positionH>
                <wp:positionV relativeFrom="paragraph">
                  <wp:posOffset>26670</wp:posOffset>
                </wp:positionV>
                <wp:extent cx="1256665" cy="419100"/>
                <wp:effectExtent l="0" t="0" r="19685" b="19050"/>
                <wp:wrapNone/>
                <wp:docPr id="288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665" cy="41910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2A9" w:rsidRPr="00F7630A" w:rsidRDefault="00B262A9" w:rsidP="00B262A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</w:pPr>
                            <w:r w:rsidRPr="00117DF5"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  <w:t>E31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032BC5" id="Ellipse 3" o:spid="_x0000_s1026" style="position:absolute;left:0;text-align:left;margin-left:443.55pt;margin-top:2.1pt;width:98.9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" fillcolor="white [3201]" strokecolor="black [3200]" strokeweight="1pt">
                <v:stroke joinstyle="miter"/>
                <v:textbox>
                  <w:txbxContent>
                    <w:p w:rsidR="00B262A9" w:rsidRPr="00F7630A" w:rsidRDefault="00B262A9" w:rsidP="00B262A9">
                      <w:pPr>
                        <w:jc w:val="center"/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</w:pPr>
                      <w:r w:rsidRPr="00117DF5"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  <w:t>E31</w:t>
                      </w:r>
                    </w:p>
                  </w:txbxContent>
                </v:textbox>
              </v:oval>
            </w:pict>
          </mc:Fallback>
        </mc:AlternateContent>
      </w:r>
      <w:r w:rsidRPr="00117DF5">
        <w:t>Épreuve E31</w:t>
      </w:r>
      <w:r w:rsidRPr="00117DF5">
        <w:rPr>
          <w:color w:val="FF0000"/>
        </w:rPr>
        <w:t xml:space="preserve"> </w:t>
      </w:r>
    </w:p>
    <w:bookmarkEnd w:id="0"/>
    <w:p w:rsidR="00B262A9" w:rsidRPr="006D1594" w:rsidRDefault="00B262A9" w:rsidP="00117DF5">
      <w:pPr>
        <w:pStyle w:val="titrepreuve"/>
        <w:shd w:val="clear" w:color="auto" w:fill="auto"/>
      </w:pPr>
      <w:r w:rsidRPr="00117DF5">
        <w:t>Communication et commercialisation</w:t>
      </w:r>
    </w:p>
    <w:p w:rsidR="00B262A9" w:rsidRDefault="00B262A9" w:rsidP="00B262A9">
      <w:pPr>
        <w:spacing w:after="0" w:line="240" w:lineRule="auto"/>
      </w:pPr>
    </w:p>
    <w:p w:rsidR="00B262A9" w:rsidRPr="00CA0656" w:rsidRDefault="00B262A9" w:rsidP="00B262A9">
      <w:pPr>
        <w:shd w:val="clear" w:color="auto" w:fill="000000"/>
        <w:suppressAutoHyphens/>
        <w:spacing w:after="120" w:line="240" w:lineRule="auto"/>
        <w:ind w:hanging="142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CA0656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SITUATION en Centre de Formation (80 points)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126"/>
        <w:gridCol w:w="283"/>
        <w:gridCol w:w="2552"/>
        <w:gridCol w:w="283"/>
        <w:gridCol w:w="2552"/>
        <w:gridCol w:w="283"/>
        <w:gridCol w:w="1701"/>
      </w:tblGrid>
      <w:tr w:rsidR="00B262A9" w:rsidRPr="00CA0656" w:rsidTr="0056282C">
        <w:trPr>
          <w:trHeight w:val="376"/>
        </w:trPr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24F6806" wp14:editId="0B5673F1">
                  <wp:extent cx="479679" cy="581025"/>
                  <wp:effectExtent l="0" t="0" r="0" b="9525"/>
                  <wp:docPr id="326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262A9" w:rsidRPr="00C95852" w:rsidRDefault="00DA04E8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8A1E20">
              <w:rPr>
                <w:rFonts w:ascii="Arial Narrow" w:hAnsi="Arial Narrow"/>
                <w:b/>
                <w:noProof/>
                <w:lang w:eastAsia="fr-FR"/>
              </w:rPr>
              <w:drawing>
                <wp:inline distT="0" distB="0" distL="0" distR="0" wp14:anchorId="72DF5AD1" wp14:editId="7DAC0147">
                  <wp:extent cx="1033574" cy="595423"/>
                  <wp:effectExtent l="19050" t="0" r="0" b="0"/>
                  <wp:docPr id="6" name="Image 1" descr="O:\Cours Ttes classes\VALERIE\Vénissieux\logo_reg_lyon_65297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Cours Ttes classes\VALERIE\Vénissieux\logo_reg_lyon_6529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502" cy="598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Établissement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 xml:space="preserve">Session </w:t>
            </w:r>
            <w:r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>20..</w:t>
            </w:r>
          </w:p>
        </w:tc>
      </w:tr>
      <w:tr w:rsidR="00B262A9" w:rsidRPr="00CA0656" w:rsidTr="0056282C">
        <w:trPr>
          <w:trHeight w:val="56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262A9" w:rsidRPr="00CA0656" w:rsidTr="0056282C">
        <w:trPr>
          <w:trHeight w:val="312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Nom, prénom  du candidat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</w:tbl>
    <w:p w:rsidR="00B262A9" w:rsidRPr="00CA0656" w:rsidRDefault="00B262A9" w:rsidP="00B262A9">
      <w:pPr>
        <w:suppressAutoHyphens/>
        <w:spacing w:after="0" w:line="240" w:lineRule="auto"/>
        <w:rPr>
          <w:rFonts w:ascii="Arial Narrow" w:eastAsia="Times New Roman" w:hAnsi="Arial Narrow" w:cs="Times New Roman"/>
          <w:sz w:val="8"/>
          <w:szCs w:val="8"/>
          <w:lang w:eastAsia="fr-FR"/>
        </w:rPr>
      </w:pPr>
    </w:p>
    <w:tbl>
      <w:tblPr>
        <w:tblpPr w:leftFromText="141" w:rightFromText="141" w:vertAnchor="text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1839"/>
        <w:gridCol w:w="3824"/>
        <w:gridCol w:w="567"/>
        <w:gridCol w:w="283"/>
        <w:gridCol w:w="284"/>
        <w:gridCol w:w="283"/>
        <w:gridCol w:w="284"/>
        <w:gridCol w:w="2079"/>
        <w:gridCol w:w="7"/>
        <w:gridCol w:w="424"/>
        <w:gridCol w:w="455"/>
        <w:gridCol w:w="22"/>
      </w:tblGrid>
      <w:tr w:rsidR="00B262A9" w:rsidRPr="00CA0656" w:rsidTr="0056282C">
        <w:tc>
          <w:tcPr>
            <w:tcW w:w="10773" w:type="dxa"/>
            <w:gridSpan w:val="13"/>
            <w:shd w:val="clear" w:color="auto" w:fill="7F7F7F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FFFFFF"/>
                <w:sz w:val="24"/>
                <w:szCs w:val="24"/>
                <w:lang w:eastAsia="fr-FR"/>
              </w:rPr>
              <w:t>Positionnement et évaluation du candidat</w:t>
            </w:r>
          </w:p>
        </w:tc>
      </w:tr>
      <w:tr w:rsidR="00B262A9" w:rsidRPr="00CA0656" w:rsidTr="0056282C">
        <w:tc>
          <w:tcPr>
            <w:tcW w:w="422" w:type="dxa"/>
            <w:vMerge w:val="restart"/>
            <w:shd w:val="clear" w:color="auto" w:fill="F2F2F2"/>
            <w:textDirection w:val="btLr"/>
          </w:tcPr>
          <w:p w:rsidR="00B262A9" w:rsidRPr="00CA0656" w:rsidRDefault="00B262A9" w:rsidP="0056282C">
            <w:pPr>
              <w:suppressAutoHyphens/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>Pôle</w:t>
            </w:r>
          </w:p>
        </w:tc>
        <w:tc>
          <w:tcPr>
            <w:tcW w:w="1839" w:type="dxa"/>
            <w:vMerge w:val="restart"/>
            <w:shd w:val="clear" w:color="auto" w:fill="F2F2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Compétences</w:t>
            </w:r>
          </w:p>
        </w:tc>
        <w:tc>
          <w:tcPr>
            <w:tcW w:w="4391" w:type="dxa"/>
            <w:gridSpan w:val="2"/>
            <w:vMerge w:val="restart"/>
            <w:shd w:val="clear" w:color="auto" w:fill="F2F2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Compétences opérationnelles</w:t>
            </w:r>
          </w:p>
        </w:tc>
        <w:tc>
          <w:tcPr>
            <w:tcW w:w="1134" w:type="dxa"/>
            <w:gridSpan w:val="4"/>
            <w:shd w:val="clear" w:color="auto" w:fill="F2F2F2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fr-FR"/>
              </w:rPr>
              <w:t>Compétences*</w:t>
            </w:r>
          </w:p>
        </w:tc>
        <w:tc>
          <w:tcPr>
            <w:tcW w:w="2079" w:type="dxa"/>
            <w:vMerge w:val="restart"/>
            <w:shd w:val="clear" w:color="auto" w:fill="F2F2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Critères d’évaluation</w:t>
            </w:r>
          </w:p>
        </w:tc>
        <w:tc>
          <w:tcPr>
            <w:tcW w:w="431" w:type="dxa"/>
            <w:gridSpan w:val="2"/>
            <w:vMerge w:val="restart"/>
            <w:shd w:val="clear" w:color="auto" w:fill="F2F2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pts</w:t>
            </w:r>
          </w:p>
        </w:tc>
        <w:tc>
          <w:tcPr>
            <w:tcW w:w="477" w:type="dxa"/>
            <w:gridSpan w:val="2"/>
            <w:vMerge w:val="restart"/>
            <w:shd w:val="clear" w:color="auto" w:fill="F2F2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ind w:left="-203" w:right="-108"/>
              <w:jc w:val="center"/>
              <w:rPr>
                <w:rFonts w:ascii="Times New Roman" w:eastAsia="Times New Roman" w:hAnsi="Times New Roman" w:cs="Calibri"/>
                <w:sz w:val="12"/>
                <w:szCs w:val="12"/>
                <w:lang w:eastAsia="fr-FR"/>
              </w:rPr>
            </w:pPr>
            <w:r w:rsidRPr="00CA0656">
              <w:rPr>
                <w:rFonts w:ascii="Times New Roman" w:eastAsia="Times New Roman" w:hAnsi="Times New Roman" w:cs="Calibri"/>
                <w:sz w:val="12"/>
                <w:szCs w:val="12"/>
                <w:lang w:eastAsia="fr-FR"/>
              </w:rPr>
              <w:t xml:space="preserve"> barème</w:t>
            </w:r>
          </w:p>
        </w:tc>
      </w:tr>
      <w:tr w:rsidR="00B262A9" w:rsidRPr="00CA0656" w:rsidTr="0056282C">
        <w:tc>
          <w:tcPr>
            <w:tcW w:w="422" w:type="dxa"/>
            <w:vMerge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839" w:type="dxa"/>
            <w:vMerge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391" w:type="dxa"/>
            <w:gridSpan w:val="2"/>
            <w:vMerge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  <w:vMerge w:val="restart"/>
            <w:shd w:val="clear" w:color="auto" w:fill="F2F2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NM</w:t>
            </w:r>
          </w:p>
        </w:tc>
        <w:tc>
          <w:tcPr>
            <w:tcW w:w="567" w:type="dxa"/>
            <w:gridSpan w:val="2"/>
            <w:shd w:val="clear" w:color="auto" w:fill="F2F2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ECA</w:t>
            </w:r>
          </w:p>
        </w:tc>
        <w:tc>
          <w:tcPr>
            <w:tcW w:w="284" w:type="dxa"/>
            <w:vMerge w:val="restart"/>
            <w:shd w:val="clear" w:color="auto" w:fill="F2F2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079" w:type="dxa"/>
            <w:vMerge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31" w:type="dxa"/>
            <w:gridSpan w:val="2"/>
            <w:vMerge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77" w:type="dxa"/>
            <w:gridSpan w:val="2"/>
            <w:vMerge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</w:tr>
      <w:tr w:rsidR="00B262A9" w:rsidRPr="00CA0656" w:rsidTr="0056282C">
        <w:trPr>
          <w:trHeight w:val="53"/>
        </w:trPr>
        <w:tc>
          <w:tcPr>
            <w:tcW w:w="422" w:type="dxa"/>
            <w:vMerge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9" w:type="dxa"/>
            <w:vMerge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91" w:type="dxa"/>
            <w:gridSpan w:val="2"/>
            <w:vMerge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vMerge/>
            <w:shd w:val="clear" w:color="auto" w:fill="F2F2F2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83" w:type="dxa"/>
            <w:shd w:val="clear" w:color="auto" w:fill="F2F2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284" w:type="dxa"/>
            <w:vMerge/>
            <w:shd w:val="clear" w:color="auto" w:fill="F2F2F2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9" w:type="dxa"/>
            <w:vMerge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1" w:type="dxa"/>
            <w:gridSpan w:val="2"/>
            <w:vMerge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7" w:type="dxa"/>
            <w:gridSpan w:val="2"/>
            <w:vMerge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262A9" w:rsidRPr="00CA0656" w:rsidTr="0056282C">
        <w:tc>
          <w:tcPr>
            <w:tcW w:w="10773" w:type="dxa"/>
            <w:gridSpan w:val="13"/>
            <w:shd w:val="clear" w:color="auto" w:fill="000000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</w:tr>
      <w:tr w:rsidR="00B262A9" w:rsidRPr="00CA0656" w:rsidTr="0056282C">
        <w:tc>
          <w:tcPr>
            <w:tcW w:w="10773" w:type="dxa"/>
            <w:gridSpan w:val="13"/>
            <w:shd w:val="clear" w:color="auto" w:fill="F2DBDB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</w:rPr>
              <w:t>Atelier BAR (20 points – 30 minutes maximum)</w:t>
            </w:r>
          </w:p>
        </w:tc>
      </w:tr>
      <w:tr w:rsidR="00B262A9" w:rsidRPr="00CA0656" w:rsidTr="0056282C">
        <w:trPr>
          <w:trHeight w:val="640"/>
        </w:trPr>
        <w:tc>
          <w:tcPr>
            <w:tcW w:w="422" w:type="dxa"/>
            <w:vMerge w:val="restart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839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C1-1 </w:t>
            </w: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Prendre en charge la clientèle</w:t>
            </w:r>
          </w:p>
        </w:tc>
        <w:tc>
          <w:tcPr>
            <w:tcW w:w="4391" w:type="dxa"/>
            <w:gridSpan w:val="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C1-1.5 Conseiller la clientèle, proposer une argumentation commerciale</w:t>
            </w:r>
          </w:p>
        </w:tc>
        <w:tc>
          <w:tcPr>
            <w:tcW w:w="283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9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Pertinence des conseils et de l’argumentation</w:t>
            </w:r>
          </w:p>
        </w:tc>
        <w:tc>
          <w:tcPr>
            <w:tcW w:w="431" w:type="dxa"/>
            <w:gridSpan w:val="2"/>
            <w:vMerge w:val="restart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/20</w:t>
            </w:r>
          </w:p>
        </w:tc>
      </w:tr>
      <w:tr w:rsidR="00B262A9" w:rsidRPr="00CA0656" w:rsidTr="0056282C">
        <w:trPr>
          <w:trHeight w:val="107"/>
        </w:trPr>
        <w:tc>
          <w:tcPr>
            <w:tcW w:w="422" w:type="dxa"/>
            <w:vMerge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39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>C1.3</w:t>
            </w: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 xml:space="preserve"> Vendre des prestations</w:t>
            </w:r>
          </w:p>
        </w:tc>
        <w:tc>
          <w:tcPr>
            <w:tcW w:w="4391" w:type="dxa"/>
            <w:gridSpan w:val="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C1-3.3 Mettre en œuvre les techniques de vente des mets et des boissons</w:t>
            </w:r>
          </w:p>
        </w:tc>
        <w:tc>
          <w:tcPr>
            <w:tcW w:w="283" w:type="dxa"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9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Qualité de l’écoute, cohérence de la proposition en rapport avec les besoins de la clientèle et les produits à disposition. Force de conviction</w:t>
            </w:r>
          </w:p>
        </w:tc>
        <w:tc>
          <w:tcPr>
            <w:tcW w:w="431" w:type="dxa"/>
            <w:gridSpan w:val="2"/>
            <w:vMerge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7" w:type="dxa"/>
            <w:gridSpan w:val="2"/>
            <w:vMerge/>
            <w:shd w:val="clear" w:color="auto" w:fill="F2F2F2" w:themeFill="background1" w:themeFillShade="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B262A9" w:rsidRPr="00CA0656" w:rsidTr="0056282C">
        <w:tc>
          <w:tcPr>
            <w:tcW w:w="10773" w:type="dxa"/>
            <w:gridSpan w:val="13"/>
            <w:shd w:val="clear" w:color="auto" w:fill="000000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</w:tr>
      <w:tr w:rsidR="00B262A9" w:rsidRPr="00CA0656" w:rsidTr="0056282C">
        <w:tc>
          <w:tcPr>
            <w:tcW w:w="10773" w:type="dxa"/>
            <w:gridSpan w:val="13"/>
            <w:shd w:val="clear" w:color="auto" w:fill="F2DBDB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</w:rPr>
              <w:t>Atelier SOMMELLERIE (20 points – 30 minutes maximum)</w:t>
            </w:r>
          </w:p>
        </w:tc>
      </w:tr>
      <w:tr w:rsidR="00B262A9" w:rsidRPr="00CA0656" w:rsidTr="0056282C">
        <w:trPr>
          <w:trHeight w:val="526"/>
        </w:trPr>
        <w:tc>
          <w:tcPr>
            <w:tcW w:w="422" w:type="dxa"/>
            <w:vMerge w:val="restart"/>
            <w:shd w:val="clear" w:color="auto" w:fill="FFFFFF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C1-1 </w:t>
            </w: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Prendre en charge la clientèle</w:t>
            </w:r>
          </w:p>
        </w:tc>
        <w:tc>
          <w:tcPr>
            <w:tcW w:w="4391" w:type="dxa"/>
            <w:gridSpan w:val="2"/>
            <w:shd w:val="clear" w:color="auto" w:fill="FFFFFF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C1-1.5 Conseiller la clientèle, proposer une argumentation commerciale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079" w:type="dxa"/>
            <w:shd w:val="clear" w:color="auto" w:fill="FFFFFF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Pertinence des conseils et de l’argumentation</w:t>
            </w:r>
          </w:p>
        </w:tc>
        <w:tc>
          <w:tcPr>
            <w:tcW w:w="431" w:type="dxa"/>
            <w:gridSpan w:val="2"/>
            <w:vMerge w:val="restart"/>
            <w:shd w:val="clear" w:color="auto" w:fill="FFFFFF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/14</w:t>
            </w:r>
          </w:p>
        </w:tc>
      </w:tr>
      <w:tr w:rsidR="00B262A9" w:rsidRPr="00CA0656" w:rsidTr="0056282C">
        <w:tc>
          <w:tcPr>
            <w:tcW w:w="422" w:type="dxa"/>
            <w:vMerge/>
            <w:shd w:val="clear" w:color="auto" w:fill="FFFFFF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39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C1-3 </w:t>
            </w: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Vendre des prestations</w:t>
            </w:r>
          </w:p>
        </w:tc>
        <w:tc>
          <w:tcPr>
            <w:tcW w:w="4391" w:type="dxa"/>
            <w:gridSpan w:val="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C1-3.4 Proposer des accords mets-boissons et boissons-mets</w:t>
            </w:r>
          </w:p>
        </w:tc>
        <w:tc>
          <w:tcPr>
            <w:tcW w:w="283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9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Cohérence de l’accord</w:t>
            </w:r>
          </w:p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Originalité-modernité de la proposition</w:t>
            </w:r>
          </w:p>
        </w:tc>
        <w:tc>
          <w:tcPr>
            <w:tcW w:w="431" w:type="dxa"/>
            <w:gridSpan w:val="2"/>
            <w:vMerge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7" w:type="dxa"/>
            <w:gridSpan w:val="2"/>
            <w:vMerge/>
            <w:shd w:val="clear" w:color="auto" w:fill="F2F2F2" w:themeFill="background1" w:themeFillShade="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B262A9" w:rsidRPr="00CA0656" w:rsidTr="0056282C">
        <w:tc>
          <w:tcPr>
            <w:tcW w:w="10773" w:type="dxa"/>
            <w:gridSpan w:val="13"/>
            <w:shd w:val="clear" w:color="auto" w:fill="7F7F7F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</w:tr>
      <w:tr w:rsidR="00B262A9" w:rsidRPr="00CA0656" w:rsidTr="0056282C">
        <w:trPr>
          <w:trHeight w:val="469"/>
        </w:trPr>
        <w:tc>
          <w:tcPr>
            <w:tcW w:w="422" w:type="dxa"/>
            <w:shd w:val="clear" w:color="auto" w:fill="FFFFFF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839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C5-1 </w:t>
            </w: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Appliquer la démarche qualité</w:t>
            </w:r>
          </w:p>
        </w:tc>
        <w:tc>
          <w:tcPr>
            <w:tcW w:w="4391" w:type="dxa"/>
            <w:gridSpan w:val="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 xml:space="preserve">C5-2.2 Contrôler la qualité organoleptique des matières premières et des productions </w:t>
            </w:r>
          </w:p>
        </w:tc>
        <w:tc>
          <w:tcPr>
            <w:tcW w:w="283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079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Qualité de l’analyse sensorielle</w:t>
            </w:r>
          </w:p>
        </w:tc>
        <w:tc>
          <w:tcPr>
            <w:tcW w:w="431" w:type="dxa"/>
            <w:gridSpan w:val="2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77" w:type="dxa"/>
            <w:gridSpan w:val="2"/>
            <w:shd w:val="clear" w:color="auto" w:fill="F2F2F2" w:themeFill="background1" w:themeFillShade="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/6</w:t>
            </w:r>
          </w:p>
        </w:tc>
      </w:tr>
      <w:tr w:rsidR="00B262A9" w:rsidRPr="00CA0656" w:rsidTr="0056282C">
        <w:tc>
          <w:tcPr>
            <w:tcW w:w="10773" w:type="dxa"/>
            <w:gridSpan w:val="13"/>
            <w:shd w:val="clear" w:color="auto" w:fill="F2DBDB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</w:rPr>
              <w:t>Atelier VALORISATION DES PRODUITS (40 points – 30 minutes maximum)</w:t>
            </w:r>
          </w:p>
        </w:tc>
      </w:tr>
      <w:tr w:rsidR="00B262A9" w:rsidRPr="00CA0656" w:rsidTr="0056282C">
        <w:trPr>
          <w:trHeight w:val="584"/>
        </w:trPr>
        <w:tc>
          <w:tcPr>
            <w:tcW w:w="422" w:type="dxa"/>
            <w:vMerge w:val="restart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839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C1-1 </w:t>
            </w: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Prendre en charge la clientèle</w:t>
            </w:r>
          </w:p>
        </w:tc>
        <w:tc>
          <w:tcPr>
            <w:tcW w:w="4391" w:type="dxa"/>
            <w:gridSpan w:val="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C1-1.5 Conseiller la clientèle, proposer une argumentation commerciale</w:t>
            </w:r>
          </w:p>
        </w:tc>
        <w:tc>
          <w:tcPr>
            <w:tcW w:w="283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9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Pertinence des conseils et de l’argumentation</w:t>
            </w:r>
          </w:p>
        </w:tc>
        <w:tc>
          <w:tcPr>
            <w:tcW w:w="431" w:type="dxa"/>
            <w:gridSpan w:val="2"/>
            <w:vMerge w:val="restart"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8"/>
                <w:szCs w:val="28"/>
                <w:vertAlign w:val="subscript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8"/>
                <w:szCs w:val="28"/>
                <w:vertAlign w:val="subscript"/>
                <w:lang w:eastAsia="fr-FR"/>
              </w:rPr>
              <w:t>/30</w:t>
            </w:r>
          </w:p>
        </w:tc>
      </w:tr>
      <w:tr w:rsidR="00B262A9" w:rsidRPr="00CA0656" w:rsidTr="0056282C">
        <w:tc>
          <w:tcPr>
            <w:tcW w:w="422" w:type="dxa"/>
            <w:vMerge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39" w:type="dxa"/>
            <w:vMerge w:val="restart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C1-3 </w:t>
            </w: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Vendre des prestations</w:t>
            </w:r>
          </w:p>
        </w:tc>
        <w:tc>
          <w:tcPr>
            <w:tcW w:w="4391" w:type="dxa"/>
            <w:gridSpan w:val="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C1-3.1 Valoriser les produits</w:t>
            </w:r>
          </w:p>
        </w:tc>
        <w:tc>
          <w:tcPr>
            <w:tcW w:w="283" w:type="dxa"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9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 xml:space="preserve">Qualité de la valorisation des produits </w:t>
            </w:r>
          </w:p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Force de conviction</w:t>
            </w:r>
          </w:p>
        </w:tc>
        <w:tc>
          <w:tcPr>
            <w:tcW w:w="431" w:type="dxa"/>
            <w:gridSpan w:val="2"/>
            <w:vMerge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7" w:type="dxa"/>
            <w:gridSpan w:val="2"/>
            <w:vMerge/>
            <w:shd w:val="clear" w:color="auto" w:fill="F2F2F2" w:themeFill="background1" w:themeFillShade="F2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262A9" w:rsidRPr="00CA0656" w:rsidTr="0056282C">
        <w:tc>
          <w:tcPr>
            <w:tcW w:w="422" w:type="dxa"/>
            <w:vMerge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39" w:type="dxa"/>
            <w:vMerge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91" w:type="dxa"/>
            <w:gridSpan w:val="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C1-3.3 Mettre en œuvre les techniques de vente des mets et des boissons</w:t>
            </w:r>
          </w:p>
        </w:tc>
        <w:tc>
          <w:tcPr>
            <w:tcW w:w="283" w:type="dxa"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9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Qualité de l’écoute, cohérence de la proposition en rapport avec les besoins de la clientèle et les produits à disposition. Force de conviction</w:t>
            </w:r>
          </w:p>
        </w:tc>
        <w:tc>
          <w:tcPr>
            <w:tcW w:w="431" w:type="dxa"/>
            <w:gridSpan w:val="2"/>
            <w:vMerge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7" w:type="dxa"/>
            <w:gridSpan w:val="2"/>
            <w:vMerge/>
            <w:shd w:val="clear" w:color="auto" w:fill="F2F2F2" w:themeFill="background1" w:themeFillShade="F2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262A9" w:rsidRPr="00CA0656" w:rsidTr="0056282C">
        <w:tc>
          <w:tcPr>
            <w:tcW w:w="422" w:type="dxa"/>
            <w:vMerge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39" w:type="dxa"/>
            <w:vMerge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91" w:type="dxa"/>
            <w:gridSpan w:val="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C1-3.4 Proposer des accords mets-boissons et boissons-mets</w:t>
            </w:r>
          </w:p>
        </w:tc>
        <w:tc>
          <w:tcPr>
            <w:tcW w:w="283" w:type="dxa"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9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Cohérence de l’accord</w:t>
            </w:r>
          </w:p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Originalité-modernité de la proposition</w:t>
            </w:r>
          </w:p>
        </w:tc>
        <w:tc>
          <w:tcPr>
            <w:tcW w:w="431" w:type="dxa"/>
            <w:gridSpan w:val="2"/>
            <w:vMerge/>
            <w:shd w:val="clear" w:color="auto" w:fill="FFFFFF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7" w:type="dxa"/>
            <w:gridSpan w:val="2"/>
            <w:vMerge/>
            <w:shd w:val="clear" w:color="auto" w:fill="F2F2F2" w:themeFill="background1" w:themeFillShade="F2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262A9" w:rsidRPr="00CA0656" w:rsidTr="0056282C">
        <w:tc>
          <w:tcPr>
            <w:tcW w:w="10773" w:type="dxa"/>
            <w:gridSpan w:val="13"/>
            <w:shd w:val="clear" w:color="auto" w:fill="7F7F7F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</w:tr>
      <w:tr w:rsidR="00B262A9" w:rsidRPr="00CA0656" w:rsidTr="0056282C">
        <w:tc>
          <w:tcPr>
            <w:tcW w:w="422" w:type="dxa"/>
            <w:vMerge w:val="restart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839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  <w:t>C5-1</w:t>
            </w:r>
            <w:r w:rsidRPr="00CA0656">
              <w:rPr>
                <w:rFonts w:ascii="Arial Narrow" w:eastAsia="Times New Roman" w:hAnsi="Arial Narrow" w:cs="ArialMT"/>
                <w:sz w:val="18"/>
                <w:szCs w:val="18"/>
                <w:lang w:eastAsia="fr-FR"/>
              </w:rPr>
              <w:t xml:space="preserve"> Appliquer la démarche qualité</w:t>
            </w:r>
          </w:p>
        </w:tc>
        <w:tc>
          <w:tcPr>
            <w:tcW w:w="4391" w:type="dxa"/>
            <w:gridSpan w:val="2"/>
            <w:vAlign w:val="center"/>
          </w:tcPr>
          <w:p w:rsidR="00B262A9" w:rsidRPr="00CA0656" w:rsidRDefault="00B262A9" w:rsidP="005628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C5-1.4 Appliquer les principes de nutrition et de diététique</w:t>
            </w:r>
          </w:p>
        </w:tc>
        <w:tc>
          <w:tcPr>
            <w:tcW w:w="283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284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9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Prise en compte de la notion d’équilibre alimentaire dans les conseils à apporter à la clientèle</w:t>
            </w:r>
          </w:p>
        </w:tc>
        <w:tc>
          <w:tcPr>
            <w:tcW w:w="431" w:type="dxa"/>
            <w:gridSpan w:val="2"/>
            <w:vMerge w:val="restart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/10</w:t>
            </w:r>
          </w:p>
        </w:tc>
      </w:tr>
      <w:tr w:rsidR="00B262A9" w:rsidRPr="00CA0656" w:rsidTr="0056282C">
        <w:tc>
          <w:tcPr>
            <w:tcW w:w="422" w:type="dxa"/>
            <w:vMerge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39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  <w:t>C5-2</w:t>
            </w:r>
            <w:r w:rsidRPr="00CA0656">
              <w:rPr>
                <w:rFonts w:ascii="Arial Narrow" w:eastAsia="Times New Roman" w:hAnsi="Arial Narrow" w:cs="ArialMT"/>
                <w:sz w:val="18"/>
                <w:szCs w:val="18"/>
                <w:lang w:eastAsia="fr-FR"/>
              </w:rPr>
              <w:t xml:space="preserve"> Maintenir la qualité globale</w:t>
            </w:r>
          </w:p>
        </w:tc>
        <w:tc>
          <w:tcPr>
            <w:tcW w:w="4391" w:type="dxa"/>
            <w:gridSpan w:val="2"/>
            <w:vAlign w:val="center"/>
          </w:tcPr>
          <w:p w:rsidR="00B262A9" w:rsidRPr="00CA0656" w:rsidRDefault="00B262A9" w:rsidP="005628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CA0656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C5-2.1 Contrôler la qualité sanitaire des matières premières et des productions</w:t>
            </w:r>
          </w:p>
        </w:tc>
        <w:tc>
          <w:tcPr>
            <w:tcW w:w="283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9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Conformité du contrôle</w:t>
            </w:r>
          </w:p>
        </w:tc>
        <w:tc>
          <w:tcPr>
            <w:tcW w:w="431" w:type="dxa"/>
            <w:gridSpan w:val="2"/>
            <w:vMerge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7" w:type="dxa"/>
            <w:gridSpan w:val="2"/>
            <w:vMerge/>
            <w:shd w:val="clear" w:color="auto" w:fill="F2F2F2" w:themeFill="background1" w:themeFillShade="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262A9" w:rsidRPr="00CA0656" w:rsidTr="0056282C">
        <w:tc>
          <w:tcPr>
            <w:tcW w:w="10773" w:type="dxa"/>
            <w:gridSpan w:val="13"/>
            <w:shd w:val="clear" w:color="auto" w:fill="7F7F7F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"/>
                <w:szCs w:val="2"/>
                <w:lang w:eastAsia="fr-FR"/>
              </w:rPr>
            </w:pPr>
          </w:p>
        </w:tc>
      </w:tr>
      <w:tr w:rsidR="00B262A9" w:rsidRPr="00CA0656" w:rsidTr="0056282C">
        <w:trPr>
          <w:gridAfter w:val="1"/>
          <w:wAfter w:w="22" w:type="dxa"/>
        </w:trPr>
        <w:tc>
          <w:tcPr>
            <w:tcW w:w="6085" w:type="dxa"/>
            <w:gridSpan w:val="3"/>
            <w:shd w:val="clear" w:color="auto" w:fill="F2F2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787" w:type="dxa"/>
            <w:gridSpan w:val="7"/>
            <w:shd w:val="clear" w:color="auto" w:fill="F2F2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fr-FR"/>
              </w:rPr>
              <w:t>* NM =Non  Maîtrisé    ECA = En Cours d’Acquisition    M = Maîtrisé</w:t>
            </w:r>
          </w:p>
        </w:tc>
        <w:tc>
          <w:tcPr>
            <w:tcW w:w="879" w:type="dxa"/>
            <w:gridSpan w:val="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/80</w:t>
            </w:r>
          </w:p>
        </w:tc>
      </w:tr>
    </w:tbl>
    <w:p w:rsidR="00B262A9" w:rsidRPr="00CA0656" w:rsidRDefault="00B262A9" w:rsidP="00B262A9">
      <w:pPr>
        <w:suppressAutoHyphens/>
        <w:spacing w:after="0" w:line="240" w:lineRule="auto"/>
        <w:rPr>
          <w:rFonts w:ascii="Arial Narrow" w:eastAsia="Times New Roman" w:hAnsi="Arial Narrow" w:cs="Times New Roman"/>
          <w:sz w:val="2"/>
          <w:szCs w:val="2"/>
          <w:lang w:eastAsia="fr-FR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5"/>
        <w:gridCol w:w="274"/>
        <w:gridCol w:w="2322"/>
        <w:gridCol w:w="280"/>
        <w:gridCol w:w="2206"/>
        <w:gridCol w:w="235"/>
        <w:gridCol w:w="2652"/>
      </w:tblGrid>
      <w:tr w:rsidR="00B262A9" w:rsidRPr="00CA0656" w:rsidTr="0056282C"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Membres du jury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Appréciation</w:t>
            </w:r>
          </w:p>
        </w:tc>
      </w:tr>
      <w:tr w:rsidR="00B262A9" w:rsidRPr="00CA0656" w:rsidTr="0056282C"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Émargement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262A9" w:rsidRPr="00CA0656" w:rsidTr="0056282C"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262A9" w:rsidRPr="00CA0656" w:rsidTr="0056282C">
        <w:trPr>
          <w:trHeight w:val="742"/>
        </w:trPr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Professeur</w:t>
            </w:r>
          </w:p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proofErr w:type="gramStart"/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ou</w:t>
            </w:r>
            <w:proofErr w:type="gramEnd"/>
          </w:p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 xml:space="preserve"> formateur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262A9" w:rsidRPr="00CA0656" w:rsidTr="0056282C">
        <w:trPr>
          <w:trHeight w:val="64"/>
        </w:trPr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B262A9" w:rsidRPr="00CA0656" w:rsidTr="0056282C">
        <w:trPr>
          <w:trHeight w:val="711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Professionnel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</w:tcPr>
          <w:p w:rsidR="00B262A9" w:rsidRPr="00CA0656" w:rsidRDefault="00B262A9" w:rsidP="005628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</w:tbl>
    <w:p w:rsidR="00B262A9" w:rsidRPr="00CA0656" w:rsidRDefault="00B262A9" w:rsidP="00B262A9">
      <w:pPr>
        <w:suppressAutoHyphens/>
        <w:spacing w:after="0" w:line="240" w:lineRule="auto"/>
        <w:rPr>
          <w:rFonts w:ascii="Arial Narrow" w:eastAsia="Times New Roman" w:hAnsi="Arial Narrow" w:cs="Times New Roman"/>
          <w:sz w:val="4"/>
          <w:szCs w:val="4"/>
          <w:lang w:eastAsia="fr-FR"/>
        </w:rPr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5918"/>
        <w:gridCol w:w="1511"/>
        <w:gridCol w:w="2630"/>
      </w:tblGrid>
      <w:tr w:rsidR="00B262A9" w:rsidRPr="00CA0656" w:rsidTr="0056282C">
        <w:trPr>
          <w:trHeight w:val="878"/>
        </w:trPr>
        <w:tc>
          <w:tcPr>
            <w:tcW w:w="6095" w:type="dxa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>Situation - E31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AA9C27" wp14:editId="42352F1A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-21590</wp:posOffset>
                      </wp:positionV>
                      <wp:extent cx="694690" cy="400050"/>
                      <wp:effectExtent l="0" t="0" r="0" b="0"/>
                      <wp:wrapNone/>
                      <wp:docPr id="10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690" cy="4000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7854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2F2F2"/>
                                  </a:gs>
                                  <a:gs pos="100000">
                                    <a:srgbClr val="7F7F7F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40D3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" o:spid="_x0000_s1026" type="#_x0000_t13" style="position:absolute;margin-left:11.65pt;margin-top:-1.7pt;width:54.7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" adj="10672" fillcolor="#f2f2f2" stroked="f">
                      <v:fill color2="#7f7f7f" angle="90" focus="100%" type="gradient"/>
                    </v:shape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B262A9" w:rsidRPr="00CA0656" w:rsidRDefault="00B262A9" w:rsidP="0056282C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>/80 points</w:t>
            </w:r>
          </w:p>
        </w:tc>
      </w:tr>
    </w:tbl>
    <w:p w:rsidR="00D4756C" w:rsidRDefault="00D4756C"/>
    <w:sectPr w:rsidR="00D4756C" w:rsidSect="00B262A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FDB" w:rsidRDefault="002F1FDB" w:rsidP="00B262A9">
      <w:pPr>
        <w:spacing w:after="0" w:line="240" w:lineRule="auto"/>
      </w:pPr>
      <w:r>
        <w:separator/>
      </w:r>
    </w:p>
  </w:endnote>
  <w:endnote w:type="continuationSeparator" w:id="0">
    <w:p w:rsidR="002F1FDB" w:rsidRDefault="002F1FDB" w:rsidP="00B2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9E3" w:rsidRPr="0043164A" w:rsidRDefault="002F1FDB" w:rsidP="00683B13">
    <w:pPr>
      <w:pStyle w:val="Pieddepage"/>
      <w:tabs>
        <w:tab w:val="clear" w:pos="4536"/>
        <w:tab w:val="clear" w:pos="9072"/>
        <w:tab w:val="center" w:pos="7655"/>
        <w:tab w:val="right" w:pos="155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FDB" w:rsidRDefault="002F1FDB" w:rsidP="00B262A9">
      <w:pPr>
        <w:spacing w:after="0" w:line="240" w:lineRule="auto"/>
      </w:pPr>
      <w:r>
        <w:separator/>
      </w:r>
    </w:p>
  </w:footnote>
  <w:footnote w:type="continuationSeparator" w:id="0">
    <w:p w:rsidR="002F1FDB" w:rsidRDefault="002F1FDB" w:rsidP="00B26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A9"/>
    <w:rsid w:val="00117DF5"/>
    <w:rsid w:val="002F1FDB"/>
    <w:rsid w:val="00755D58"/>
    <w:rsid w:val="00AD6D90"/>
    <w:rsid w:val="00B262A9"/>
    <w:rsid w:val="00D4756C"/>
    <w:rsid w:val="00DA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B75C8-A19D-4706-8B5E-E8C442F7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2A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reuve">
    <w:name w:val="titre épreuve"/>
    <w:basedOn w:val="Normal"/>
    <w:link w:val="titrepreuveCar"/>
    <w:qFormat/>
    <w:rsid w:val="00B262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5DCE4" w:themeFill="text2" w:themeFillTint="33"/>
      <w:tabs>
        <w:tab w:val="num" w:pos="900"/>
      </w:tabs>
      <w:suppressAutoHyphens/>
      <w:spacing w:after="0" w:line="240" w:lineRule="auto"/>
      <w:ind w:left="900" w:hanging="360"/>
      <w:jc w:val="center"/>
    </w:pPr>
    <w:rPr>
      <w:rFonts w:ascii="Arial Narrow" w:eastAsia="Times New Roman" w:hAnsi="Arial Narrow" w:cs="Arial"/>
      <w:b/>
      <w:sz w:val="28"/>
      <w:szCs w:val="28"/>
      <w:lang w:eastAsia="fr-FR"/>
    </w:rPr>
  </w:style>
  <w:style w:type="character" w:customStyle="1" w:styleId="titrepreuveCar">
    <w:name w:val="titre épreuve Car"/>
    <w:basedOn w:val="Policepardfaut"/>
    <w:link w:val="titrepreuve"/>
    <w:rsid w:val="00B262A9"/>
    <w:rPr>
      <w:rFonts w:ascii="Arial Narrow" w:eastAsia="Times New Roman" w:hAnsi="Arial Narrow" w:cs="Arial"/>
      <w:b/>
      <w:sz w:val="28"/>
      <w:szCs w:val="28"/>
      <w:shd w:val="clear" w:color="auto" w:fill="D5DCE4" w:themeFill="text2" w:themeFillTint="33"/>
      <w:lang w:eastAsia="fr-FR"/>
    </w:rPr>
  </w:style>
  <w:style w:type="paragraph" w:styleId="Pieddepage">
    <w:name w:val="footer"/>
    <w:basedOn w:val="Normal"/>
    <w:link w:val="PieddepageCar"/>
    <w:rsid w:val="00B262A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B262A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B262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6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6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3</cp:revision>
  <dcterms:created xsi:type="dcterms:W3CDTF">2023-03-14T10:35:00Z</dcterms:created>
  <dcterms:modified xsi:type="dcterms:W3CDTF">2023-03-14T14:28:00Z</dcterms:modified>
</cp:coreProperties>
</file>